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524D3" w14:textId="77777777" w:rsidR="00AA5395" w:rsidRDefault="00AA5395">
      <w:pPr>
        <w:pStyle w:val="Overskrift1"/>
        <w:numPr>
          <w:ilvl w:val="0"/>
          <w:numId w:val="0"/>
        </w:numPr>
        <w:spacing w:before="0" w:after="0"/>
        <w:rPr>
          <w:sz w:val="44"/>
          <w:szCs w:val="44"/>
        </w:rPr>
      </w:pPr>
    </w:p>
    <w:p w14:paraId="73CF6761" w14:textId="49E0DD02" w:rsidR="00334845" w:rsidRDefault="00AA5395">
      <w:pPr>
        <w:pStyle w:val="Overskrift1"/>
        <w:numPr>
          <w:ilvl w:val="0"/>
          <w:numId w:val="0"/>
        </w:numPr>
        <w:spacing w:before="0" w:after="0"/>
        <w:rPr>
          <w:sz w:val="44"/>
          <w:szCs w:val="44"/>
        </w:rPr>
      </w:pPr>
      <w:r>
        <w:rPr>
          <w:sz w:val="44"/>
          <w:szCs w:val="44"/>
        </w:rPr>
        <w:t xml:space="preserve">Bilag </w:t>
      </w:r>
      <w:r w:rsidR="00D033EC">
        <w:rPr>
          <w:sz w:val="44"/>
          <w:szCs w:val="44"/>
        </w:rPr>
        <w:t>14</w:t>
      </w:r>
      <w:r w:rsidR="3EF806DA" w:rsidRPr="6AEBA562">
        <w:rPr>
          <w:sz w:val="44"/>
          <w:szCs w:val="44"/>
        </w:rPr>
        <w:t xml:space="preserve"> </w:t>
      </w:r>
      <w:r w:rsidR="00D05DD4" w:rsidRPr="6AEBA562">
        <w:rPr>
          <w:sz w:val="44"/>
          <w:szCs w:val="44"/>
        </w:rPr>
        <w:t xml:space="preserve">Prisskjema   </w:t>
      </w:r>
    </w:p>
    <w:p w14:paraId="76BDE1EE" w14:textId="580DC63B" w:rsidR="00334845" w:rsidRDefault="00D05DD4" w:rsidP="056F8E87">
      <w:pPr>
        <w:pStyle w:val="Overskrift1"/>
        <w:spacing w:before="240"/>
        <w:ind w:left="0" w:firstLine="0"/>
        <w:rPr>
          <w:sz w:val="28"/>
          <w:szCs w:val="28"/>
        </w:rPr>
      </w:pPr>
      <w:r w:rsidRPr="6AEBA562">
        <w:rPr>
          <w:sz w:val="28"/>
          <w:szCs w:val="28"/>
        </w:rPr>
        <w:t>Generelt</w:t>
      </w:r>
    </w:p>
    <w:p w14:paraId="6D9164AA" w14:textId="61960FA9" w:rsidR="00334845" w:rsidRDefault="00E46E69" w:rsidP="6D430E84">
      <w:pPr>
        <w:rPr>
          <w:color w:val="000000" w:themeColor="text1"/>
        </w:rPr>
      </w:pPr>
      <w:r w:rsidRPr="6D430E84">
        <w:rPr>
          <w:color w:val="000000" w:themeColor="text1"/>
        </w:rPr>
        <w:t>Gravplassetaten</w:t>
      </w:r>
      <w:r w:rsidR="00BA6F92" w:rsidRPr="6D430E84">
        <w:rPr>
          <w:color w:val="000000" w:themeColor="text1"/>
        </w:rPr>
        <w:t xml:space="preserve"> </w:t>
      </w:r>
      <w:r w:rsidR="00D05DD4" w:rsidRPr="6D430E84">
        <w:rPr>
          <w:color w:val="000000" w:themeColor="text1"/>
        </w:rPr>
        <w:t xml:space="preserve">presiserer at det skal leveres et komplett utfylt tilbud med svar på alle forhold som er krevd i konkurransegrunnlaget. Unnlatelse av dette kan føre til at tilbudet blir avvist. </w:t>
      </w:r>
    </w:p>
    <w:p w14:paraId="58B18162" w14:textId="77777777" w:rsidR="000F2F42" w:rsidRDefault="000F2F42" w:rsidP="6D430E84">
      <w:pPr>
        <w:rPr>
          <w:color w:val="000000" w:themeColor="text1"/>
        </w:rPr>
      </w:pPr>
    </w:p>
    <w:p w14:paraId="7BF28D7C" w14:textId="18BFE313" w:rsidR="000F2F42" w:rsidRDefault="00391EB7" w:rsidP="6D430E84">
      <w:pPr>
        <w:rPr>
          <w:color w:val="000000" w:themeColor="text1"/>
        </w:rPr>
      </w:pPr>
      <w:r>
        <w:rPr>
          <w:color w:val="000000" w:themeColor="text1"/>
        </w:rPr>
        <w:t>To</w:t>
      </w:r>
      <w:r w:rsidR="00D233A1">
        <w:rPr>
          <w:color w:val="000000" w:themeColor="text1"/>
        </w:rPr>
        <w:t>talpris eks</w:t>
      </w:r>
      <w:r w:rsidR="00550B77">
        <w:rPr>
          <w:color w:val="000000" w:themeColor="text1"/>
        </w:rPr>
        <w:t>k</w:t>
      </w:r>
      <w:r w:rsidR="00D233A1">
        <w:rPr>
          <w:color w:val="000000" w:themeColor="text1"/>
        </w:rPr>
        <w:t xml:space="preserve">l. mva. for </w:t>
      </w:r>
      <w:r w:rsidR="007F1346">
        <w:rPr>
          <w:color w:val="000000" w:themeColor="text1"/>
        </w:rPr>
        <w:t xml:space="preserve">oppdraget </w:t>
      </w:r>
      <w:r w:rsidR="00C26539">
        <w:rPr>
          <w:color w:val="000000" w:themeColor="text1"/>
        </w:rPr>
        <w:t>(</w:t>
      </w:r>
      <w:r w:rsidR="00E84D34">
        <w:rPr>
          <w:color w:val="000000" w:themeColor="text1"/>
        </w:rPr>
        <w:t>punkt</w:t>
      </w:r>
      <w:r w:rsidR="00C26539">
        <w:rPr>
          <w:color w:val="000000" w:themeColor="text1"/>
        </w:rPr>
        <w:t xml:space="preserve"> 2)</w:t>
      </w:r>
      <w:r w:rsidR="00557BE2">
        <w:rPr>
          <w:color w:val="000000" w:themeColor="text1"/>
        </w:rPr>
        <w:t xml:space="preserve">, samt </w:t>
      </w:r>
      <w:r w:rsidR="00550B77" w:rsidRPr="1ACE13AA">
        <w:rPr>
          <w:color w:val="000000" w:themeColor="text1"/>
        </w:rPr>
        <w:t>summen av regnings- og endringsarbeider for personell (punkt 3.2) og maskiner (punkt 3.3) ekskl. mva</w:t>
      </w:r>
      <w:r w:rsidR="00C700A3" w:rsidRPr="1ACE13AA">
        <w:rPr>
          <w:color w:val="000000" w:themeColor="text1"/>
        </w:rPr>
        <w:t>.</w:t>
      </w:r>
      <w:r w:rsidR="00557BE2">
        <w:rPr>
          <w:color w:val="000000" w:themeColor="text1"/>
        </w:rPr>
        <w:t>,</w:t>
      </w:r>
      <w:r w:rsidR="00D233A1">
        <w:rPr>
          <w:color w:val="000000" w:themeColor="text1"/>
        </w:rPr>
        <w:t xml:space="preserve"> </w:t>
      </w:r>
      <w:r w:rsidR="0016745D">
        <w:rPr>
          <w:color w:val="000000" w:themeColor="text1"/>
        </w:rPr>
        <w:t>utgjør evalueringssummen</w:t>
      </w:r>
      <w:r w:rsidR="00C700A3">
        <w:rPr>
          <w:color w:val="000000" w:themeColor="text1"/>
        </w:rPr>
        <w:t xml:space="preserve"> </w:t>
      </w:r>
      <w:r w:rsidR="374284DF" w:rsidRPr="1ACE13AA">
        <w:rPr>
          <w:color w:val="000000" w:themeColor="text1"/>
        </w:rPr>
        <w:t>i</w:t>
      </w:r>
      <w:r w:rsidR="00C700A3" w:rsidRPr="1ACE13AA">
        <w:rPr>
          <w:color w:val="000000" w:themeColor="text1"/>
        </w:rPr>
        <w:t xml:space="preserve"> </w:t>
      </w:r>
      <w:r w:rsidR="00C700A3">
        <w:rPr>
          <w:color w:val="000000" w:themeColor="text1"/>
        </w:rPr>
        <w:t>punkt 3.4</w:t>
      </w:r>
      <w:r w:rsidR="0016745D">
        <w:rPr>
          <w:color w:val="000000" w:themeColor="text1"/>
        </w:rPr>
        <w:t xml:space="preserve"> i forbindelse med tildelingskriteriet «Pris» som angitt under punkt 5.2 i konkurransegrunnlaget</w:t>
      </w:r>
      <w:r w:rsidR="00C26539">
        <w:rPr>
          <w:color w:val="000000" w:themeColor="text1"/>
        </w:rPr>
        <w:t xml:space="preserve">. </w:t>
      </w:r>
    </w:p>
    <w:p w14:paraId="6E7AEF7B" w14:textId="77777777" w:rsidR="00CF7E32" w:rsidRDefault="00CF7E32">
      <w:pPr>
        <w:rPr>
          <w:color w:val="000000"/>
          <w:szCs w:val="22"/>
        </w:rPr>
      </w:pPr>
    </w:p>
    <w:p w14:paraId="255FC7AC" w14:textId="6A4ECAA2" w:rsidR="00334845" w:rsidRDefault="00D05DD4" w:rsidP="6D430E84">
      <w:pPr>
        <w:rPr>
          <w:color w:val="000000"/>
        </w:rPr>
      </w:pPr>
      <w:r w:rsidRPr="6D430E84">
        <w:rPr>
          <w:color w:val="000000" w:themeColor="text1"/>
        </w:rPr>
        <w:t xml:space="preserve">Priser oppgis i norske kroner </w:t>
      </w:r>
      <w:r w:rsidRPr="405FB19E">
        <w:rPr>
          <w:color w:val="000000" w:themeColor="text1"/>
        </w:rPr>
        <w:t>eks</w:t>
      </w:r>
      <w:r w:rsidR="0072507E">
        <w:rPr>
          <w:color w:val="000000" w:themeColor="text1"/>
        </w:rPr>
        <w:t>k</w:t>
      </w:r>
      <w:r w:rsidR="7D2EAB2B" w:rsidRPr="405FB19E">
        <w:rPr>
          <w:color w:val="000000" w:themeColor="text1"/>
        </w:rPr>
        <w:t>l.</w:t>
      </w:r>
      <w:r w:rsidRPr="6D430E84">
        <w:rPr>
          <w:color w:val="000000" w:themeColor="text1"/>
        </w:rPr>
        <w:t xml:space="preserve"> mva. dersom ikke annet er angitt.</w:t>
      </w:r>
    </w:p>
    <w:p w14:paraId="377349B1" w14:textId="099F2D68" w:rsidR="00334845" w:rsidRPr="00320664" w:rsidRDefault="00A51824" w:rsidP="189819FA">
      <w:pPr>
        <w:pStyle w:val="Overskrift1"/>
        <w:ind w:left="0" w:firstLine="0"/>
        <w:rPr>
          <w:sz w:val="28"/>
          <w:szCs w:val="28"/>
        </w:rPr>
      </w:pPr>
      <w:r w:rsidRPr="1BB8B6E9">
        <w:rPr>
          <w:sz w:val="28"/>
          <w:szCs w:val="28"/>
        </w:rPr>
        <w:t>Totalpris</w:t>
      </w:r>
      <w:r w:rsidR="7ED4A8C8" w:rsidRPr="1BB8B6E9">
        <w:rPr>
          <w:sz w:val="28"/>
          <w:szCs w:val="28"/>
        </w:rPr>
        <w:t xml:space="preserve"> </w:t>
      </w:r>
      <w:r w:rsidR="009D2C1B">
        <w:rPr>
          <w:sz w:val="28"/>
          <w:szCs w:val="28"/>
        </w:rPr>
        <w:t>for oppdraget</w:t>
      </w:r>
    </w:p>
    <w:p w14:paraId="5CDEE297" w14:textId="22B18834" w:rsidR="00334845" w:rsidRDefault="00733C07" w:rsidP="1ACE13AA">
      <w:pPr>
        <w:spacing w:line="259" w:lineRule="auto"/>
        <w:rPr>
          <w:color w:val="000000" w:themeColor="text1"/>
        </w:rPr>
      </w:pPr>
      <w:r w:rsidRPr="1ACE13AA">
        <w:rPr>
          <w:color w:val="000000" w:themeColor="text1"/>
        </w:rPr>
        <w:t>Entreprenøren</w:t>
      </w:r>
      <w:r w:rsidR="7810E224" w:rsidRPr="1ACE13AA">
        <w:rPr>
          <w:color w:val="000000" w:themeColor="text1"/>
        </w:rPr>
        <w:t>s</w:t>
      </w:r>
      <w:r w:rsidR="00D05DD4" w:rsidRPr="1ACE13AA">
        <w:rPr>
          <w:color w:val="000000" w:themeColor="text1"/>
        </w:rPr>
        <w:t xml:space="preserve"> </w:t>
      </w:r>
      <w:r w:rsidR="62837D7B" w:rsidRPr="1ACE13AA">
        <w:rPr>
          <w:color w:val="000000" w:themeColor="text1"/>
        </w:rPr>
        <w:t>tilbud for</w:t>
      </w:r>
      <w:r w:rsidR="00D05DD4" w:rsidRPr="1ACE13AA">
        <w:rPr>
          <w:color w:val="000000" w:themeColor="text1"/>
        </w:rPr>
        <w:t xml:space="preserve"> arbeidene som de framkommer i denne beskrivelse:</w:t>
      </w:r>
    </w:p>
    <w:p w14:paraId="6DA7AC25" w14:textId="77777777" w:rsidR="00334845" w:rsidRDefault="00334845">
      <w:pPr>
        <w:rPr>
          <w:color w:val="000000"/>
          <w:szCs w:val="22"/>
        </w:rPr>
      </w:pPr>
    </w:p>
    <w:tbl>
      <w:tblPr>
        <w:tblW w:w="7780" w:type="dxa"/>
        <w:tblBorders>
          <w:bottom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2115"/>
      </w:tblGrid>
      <w:tr w:rsidR="0026021B" w14:paraId="3B260E68" w14:textId="77777777" w:rsidTr="405FB19E">
        <w:trPr>
          <w:cantSplit/>
          <w:trHeight w:val="34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152E7B" w14:textId="08FD320B" w:rsidR="0026021B" w:rsidRDefault="0026021B" w:rsidP="7EB9ABAC">
            <w:pPr>
              <w:spacing w:line="240" w:lineRule="atLeas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>Beskrivelse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5A5226A" w14:textId="11E20B30" w:rsidR="0026021B" w:rsidRDefault="0026021B">
            <w:pPr>
              <w:spacing w:line="240" w:lineRule="atLeast"/>
              <w:rPr>
                <w:b/>
                <w:color w:val="000000"/>
                <w:highlight w:val="magenta"/>
              </w:rPr>
            </w:pPr>
            <w:r>
              <w:rPr>
                <w:b/>
                <w:color w:val="000000"/>
              </w:rPr>
              <w:t xml:space="preserve">Pris (NOK) </w:t>
            </w:r>
          </w:p>
        </w:tc>
      </w:tr>
      <w:tr w:rsidR="0026021B" w14:paraId="4E712F3E" w14:textId="77777777" w:rsidTr="405FB19E">
        <w:trPr>
          <w:cantSplit/>
          <w:trHeight w:val="34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F558" w14:textId="47312DC7" w:rsidR="0026021B" w:rsidRDefault="0026021B" w:rsidP="00F7284E">
            <w:pPr>
              <w:rPr>
                <w:color w:val="000000"/>
              </w:rPr>
            </w:pPr>
            <w:r w:rsidRPr="1ACE13AA">
              <w:rPr>
                <w:color w:val="000000" w:themeColor="text1"/>
              </w:rPr>
              <w:t xml:space="preserve">Totalpris for utførelsesentreprise for </w:t>
            </w:r>
            <w:proofErr w:type="spellStart"/>
            <w:r w:rsidRPr="1ACE13AA">
              <w:rPr>
                <w:color w:val="000000" w:themeColor="text1"/>
              </w:rPr>
              <w:t>riving</w:t>
            </w:r>
            <w:proofErr w:type="spellEnd"/>
            <w:r w:rsidRPr="1ACE13AA">
              <w:rPr>
                <w:color w:val="000000" w:themeColor="text1"/>
              </w:rPr>
              <w:t xml:space="preserve"> og oppføring av støttemur (Mur Q) ved Gamle Aker kirkegård iht. Bilag </w:t>
            </w:r>
            <w:r w:rsidR="14E84132" w:rsidRPr="1ACE13AA">
              <w:rPr>
                <w:color w:val="000000" w:themeColor="text1"/>
              </w:rPr>
              <w:t>13/13A</w:t>
            </w:r>
            <w:r w:rsidRPr="1ACE13AA">
              <w:rPr>
                <w:color w:val="000000" w:themeColor="text1"/>
              </w:rPr>
              <w:t xml:space="preserve"> Mengdebeskrivelse</w:t>
            </w:r>
            <w:r w:rsidR="00D87B01" w:rsidRPr="1ACE13AA">
              <w:rPr>
                <w:color w:val="000000" w:themeColor="text1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FDD8" w14:textId="77777777" w:rsidR="0026021B" w:rsidRDefault="0026021B">
            <w:pPr>
              <w:spacing w:line="160" w:lineRule="atLeast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34845" w14:paraId="0632CB90" w14:textId="77777777" w:rsidTr="405FB19E">
        <w:trPr>
          <w:cantSplit/>
          <w:trHeight w:val="340"/>
        </w:trPr>
        <w:tc>
          <w:tcPr>
            <w:tcW w:w="5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FDC968" w14:textId="66F5446C" w:rsidR="00334845" w:rsidRDefault="00D05DD4">
            <w:pPr>
              <w:jc w:val="right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Sum entreprise eks</w:t>
            </w:r>
            <w:r w:rsidR="0072507E">
              <w:rPr>
                <w:b/>
                <w:color w:val="000000"/>
              </w:rPr>
              <w:t>k</w:t>
            </w:r>
            <w:r w:rsidR="000860FB">
              <w:rPr>
                <w:b/>
                <w:color w:val="000000"/>
              </w:rPr>
              <w:t>l</w:t>
            </w:r>
            <w:r>
              <w:rPr>
                <w:b/>
                <w:color w:val="000000"/>
              </w:rPr>
              <w:t xml:space="preserve">. mva. 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85EE" w14:textId="77777777" w:rsidR="00334845" w:rsidRDefault="00334845">
            <w:pPr>
              <w:jc w:val="right"/>
              <w:rPr>
                <w:b/>
                <w:color w:val="000000"/>
              </w:rPr>
            </w:pPr>
          </w:p>
        </w:tc>
      </w:tr>
      <w:tr w:rsidR="00334845" w14:paraId="6985D3BE" w14:textId="77777777" w:rsidTr="405FB19E">
        <w:trPr>
          <w:cantSplit/>
          <w:trHeight w:val="340"/>
        </w:trPr>
        <w:tc>
          <w:tcPr>
            <w:tcW w:w="5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B80D74" w14:textId="77777777" w:rsidR="00334845" w:rsidRDefault="00D05DD4">
            <w:pPr>
              <w:jc w:val="right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25 % mva.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198B" w14:textId="77777777" w:rsidR="00334845" w:rsidRDefault="00334845">
            <w:pPr>
              <w:jc w:val="right"/>
              <w:rPr>
                <w:b/>
                <w:color w:val="000000"/>
              </w:rPr>
            </w:pPr>
          </w:p>
        </w:tc>
      </w:tr>
      <w:tr w:rsidR="00334845" w14:paraId="408FD8B0" w14:textId="77777777" w:rsidTr="405FB19E">
        <w:trPr>
          <w:cantSplit/>
          <w:trHeight w:val="340"/>
        </w:trPr>
        <w:tc>
          <w:tcPr>
            <w:tcW w:w="56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190F97" w14:textId="77777777" w:rsidR="00334845" w:rsidRDefault="00D05DD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Sum entreprise inkl. mva. 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77FF74" w14:textId="77777777" w:rsidR="00334845" w:rsidRDefault="00334845">
            <w:pPr>
              <w:jc w:val="right"/>
              <w:rPr>
                <w:b/>
                <w:color w:val="000000"/>
              </w:rPr>
            </w:pPr>
          </w:p>
        </w:tc>
      </w:tr>
    </w:tbl>
    <w:p w14:paraId="4C6DD212" w14:textId="77777777" w:rsidR="00432249" w:rsidRPr="00432249" w:rsidRDefault="00432249" w:rsidP="00432249"/>
    <w:p w14:paraId="4B4CA326" w14:textId="7DD77ED5" w:rsidR="00334845" w:rsidRDefault="00D05DD4" w:rsidP="056F8E87">
      <w:pPr>
        <w:pStyle w:val="Overskrift1"/>
        <w:ind w:left="0" w:firstLine="0"/>
        <w:rPr>
          <w:sz w:val="28"/>
          <w:szCs w:val="28"/>
        </w:rPr>
      </w:pPr>
      <w:r w:rsidRPr="6AEBA562">
        <w:rPr>
          <w:sz w:val="28"/>
          <w:szCs w:val="28"/>
        </w:rPr>
        <w:t>Regnings</w:t>
      </w:r>
      <w:r w:rsidR="00633904">
        <w:rPr>
          <w:sz w:val="28"/>
          <w:szCs w:val="28"/>
        </w:rPr>
        <w:t>- og endringsarbeider</w:t>
      </w:r>
    </w:p>
    <w:p w14:paraId="561BD1B4" w14:textId="0ADC9087" w:rsidR="00334845" w:rsidRPr="004C1243" w:rsidRDefault="00D05DD4" w:rsidP="004C1243">
      <w:pPr>
        <w:pStyle w:val="Overskrift2"/>
        <w:ind w:left="426" w:hanging="426"/>
        <w:rPr>
          <w:sz w:val="22"/>
          <w:szCs w:val="22"/>
        </w:rPr>
      </w:pPr>
      <w:r w:rsidRPr="004C1243">
        <w:rPr>
          <w:sz w:val="22"/>
          <w:szCs w:val="22"/>
        </w:rPr>
        <w:t>Generelt</w:t>
      </w:r>
    </w:p>
    <w:p w14:paraId="200B743E" w14:textId="77777777" w:rsidR="007C3A07" w:rsidRDefault="007C3A07" w:rsidP="007C3A07">
      <w:pPr>
        <w:rPr>
          <w:color w:val="000000" w:themeColor="text1"/>
        </w:rPr>
      </w:pPr>
      <w:r w:rsidRPr="007C3A07">
        <w:rPr>
          <w:color w:val="000000" w:themeColor="text1"/>
        </w:rPr>
        <w:t>Entreprenøren skal oppgi timepriser, maskinpriser og påslagsprosenter som skal gjelde for eventuelle regnings- og endringsarbeider.</w:t>
      </w:r>
    </w:p>
    <w:p w14:paraId="0A2D4405" w14:textId="77777777" w:rsidR="007C3A07" w:rsidRPr="007C3A07" w:rsidRDefault="007C3A07" w:rsidP="007C3A07">
      <w:pPr>
        <w:rPr>
          <w:color w:val="000000" w:themeColor="text1"/>
        </w:rPr>
      </w:pPr>
    </w:p>
    <w:p w14:paraId="7277290A" w14:textId="77777777" w:rsidR="007C3A07" w:rsidRDefault="007C3A07" w:rsidP="007C3A07">
      <w:pPr>
        <w:rPr>
          <w:color w:val="000000" w:themeColor="text1"/>
        </w:rPr>
      </w:pPr>
      <w:r w:rsidRPr="007C3A07">
        <w:rPr>
          <w:color w:val="000000" w:themeColor="text1"/>
        </w:rPr>
        <w:t>Tilbudte timepriser for personell, maskinpriser og påslagsprosenter skal inkludere alle indirekte kostnader, herunder, men ikke begrenset til, sosiale utgifter, administrasjon, tilrettelegging av arbeidene, fortjeneste, reisekostnader, ventetid, verktøy og håndholdt utstyr.</w:t>
      </w:r>
    </w:p>
    <w:p w14:paraId="1121CD10" w14:textId="77777777" w:rsidR="007C3A07" w:rsidRPr="007C3A07" w:rsidRDefault="007C3A07" w:rsidP="007C3A07">
      <w:pPr>
        <w:rPr>
          <w:color w:val="000000" w:themeColor="text1"/>
        </w:rPr>
      </w:pPr>
    </w:p>
    <w:p w14:paraId="606E5F83" w14:textId="727B7B6A" w:rsidR="007C3A07" w:rsidRDefault="007C3A07" w:rsidP="007C3A07">
      <w:pPr>
        <w:rPr>
          <w:color w:val="000000" w:themeColor="text1"/>
        </w:rPr>
      </w:pPr>
      <w:r w:rsidRPr="007C3A07">
        <w:rPr>
          <w:color w:val="000000" w:themeColor="text1"/>
        </w:rPr>
        <w:t>Entreprenøren skal dokumentere timeforbruk for både personell og maskiner iht. pkt. 3.2 og 3.3, herunder eventuelle materialkostnader, innkjøpte tjenester, maskinleie og transport som danner grunnlaget for påslagene iht. pkt. 3.</w:t>
      </w:r>
      <w:r w:rsidR="6684AE4B" w:rsidRPr="1ACE13AA">
        <w:rPr>
          <w:color w:val="000000" w:themeColor="text1"/>
        </w:rPr>
        <w:t>5</w:t>
      </w:r>
      <w:r w:rsidRPr="007C3A07">
        <w:rPr>
          <w:color w:val="000000" w:themeColor="text1"/>
        </w:rPr>
        <w:t>.</w:t>
      </w:r>
    </w:p>
    <w:p w14:paraId="07863A0F" w14:textId="77777777" w:rsidR="007C3A07" w:rsidRPr="007C3A07" w:rsidRDefault="007C3A07" w:rsidP="007C3A07">
      <w:pPr>
        <w:rPr>
          <w:color w:val="000000" w:themeColor="text1"/>
        </w:rPr>
      </w:pPr>
    </w:p>
    <w:p w14:paraId="3610B754" w14:textId="4682E07F" w:rsidR="00334845" w:rsidRDefault="00CF58E1" w:rsidP="004C1243">
      <w:pPr>
        <w:pStyle w:val="Overskrift2"/>
        <w:ind w:left="426" w:hanging="426"/>
        <w:rPr>
          <w:sz w:val="22"/>
          <w:szCs w:val="22"/>
        </w:rPr>
      </w:pPr>
      <w:r>
        <w:rPr>
          <w:sz w:val="22"/>
          <w:szCs w:val="22"/>
        </w:rPr>
        <w:t>Regnings</w:t>
      </w:r>
      <w:r w:rsidR="008B44AB">
        <w:rPr>
          <w:sz w:val="22"/>
          <w:szCs w:val="22"/>
        </w:rPr>
        <w:t>- og/eller endringsarbeider personell</w:t>
      </w:r>
    </w:p>
    <w:p w14:paraId="36DF22A1" w14:textId="77777777" w:rsidR="00334845" w:rsidRDefault="00334845">
      <w:pPr>
        <w:rPr>
          <w:color w:val="000000"/>
          <w:szCs w:val="22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559"/>
        <w:gridCol w:w="2126"/>
        <w:gridCol w:w="2269"/>
      </w:tblGrid>
      <w:tr w:rsidR="00F72171" w14:paraId="5E359054" w14:textId="7351617A" w:rsidTr="00F72171">
        <w:trPr>
          <w:cantSplit/>
          <w:trHeight w:val="332"/>
          <w:tblHeader/>
        </w:trPr>
        <w:tc>
          <w:tcPr>
            <w:tcW w:w="4248" w:type="dxa"/>
            <w:shd w:val="clear" w:color="auto" w:fill="EEECE1" w:themeFill="background2"/>
            <w:vAlign w:val="center"/>
          </w:tcPr>
          <w:p w14:paraId="29403921" w14:textId="77777777" w:rsidR="00F72171" w:rsidRDefault="00F72171" w:rsidP="00712325">
            <w:pPr>
              <w:rPr>
                <w:b/>
                <w:color w:val="000000"/>
                <w:highlight w:val="magenta"/>
              </w:rPr>
            </w:pPr>
            <w:r>
              <w:rPr>
                <w:b/>
                <w:color w:val="000000"/>
              </w:rPr>
              <w:t>Fag</w:t>
            </w:r>
          </w:p>
        </w:tc>
        <w:tc>
          <w:tcPr>
            <w:tcW w:w="1559" w:type="dxa"/>
            <w:shd w:val="clear" w:color="auto" w:fill="EEECE1" w:themeFill="background2"/>
          </w:tcPr>
          <w:p w14:paraId="474CF08F" w14:textId="43616127" w:rsidR="00F72171" w:rsidRDefault="00F72171" w:rsidP="0071232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Estimert omfang</w:t>
            </w: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14:paraId="1FDC7B23" w14:textId="2DD7B524" w:rsidR="00F72171" w:rsidRDefault="00F72171" w:rsidP="00372B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Timepris</w:t>
            </w:r>
          </w:p>
        </w:tc>
        <w:tc>
          <w:tcPr>
            <w:tcW w:w="2269" w:type="dxa"/>
            <w:shd w:val="clear" w:color="auto" w:fill="EEECE1" w:themeFill="background2"/>
          </w:tcPr>
          <w:p w14:paraId="14156D79" w14:textId="31B5461A" w:rsidR="00F72171" w:rsidRDefault="00372B65" w:rsidP="00372B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Totalsum</w:t>
            </w:r>
          </w:p>
        </w:tc>
      </w:tr>
      <w:tr w:rsidR="00F72171" w14:paraId="01AD907F" w14:textId="5D0AAC1F" w:rsidTr="00F72171">
        <w:trPr>
          <w:cantSplit/>
          <w:trHeight w:val="340"/>
        </w:trPr>
        <w:tc>
          <w:tcPr>
            <w:tcW w:w="4248" w:type="dxa"/>
            <w:vAlign w:val="center"/>
          </w:tcPr>
          <w:p w14:paraId="5FD092AB" w14:textId="73FF4ECA" w:rsidR="00F72171" w:rsidRDefault="00F72171" w:rsidP="00B366B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Prosjekt-/anleggs-/oppdragsleder</w:t>
            </w:r>
          </w:p>
        </w:tc>
        <w:tc>
          <w:tcPr>
            <w:tcW w:w="1559" w:type="dxa"/>
          </w:tcPr>
          <w:p w14:paraId="7D3C53E8" w14:textId="3923CF28" w:rsidR="00F72171" w:rsidRDefault="00F72171" w:rsidP="00F721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timer</w:t>
            </w:r>
          </w:p>
        </w:tc>
        <w:tc>
          <w:tcPr>
            <w:tcW w:w="2126" w:type="dxa"/>
            <w:vAlign w:val="center"/>
          </w:tcPr>
          <w:p w14:paraId="5F979C03" w14:textId="313299A0" w:rsidR="00F72171" w:rsidRDefault="00F72171" w:rsidP="00B366B5">
            <w:pPr>
              <w:jc w:val="right"/>
              <w:rPr>
                <w:color w:val="000000"/>
              </w:rPr>
            </w:pPr>
          </w:p>
        </w:tc>
        <w:tc>
          <w:tcPr>
            <w:tcW w:w="2269" w:type="dxa"/>
          </w:tcPr>
          <w:p w14:paraId="7D7A055D" w14:textId="77777777" w:rsidR="00F72171" w:rsidRDefault="00F72171" w:rsidP="00B366B5">
            <w:pPr>
              <w:jc w:val="right"/>
              <w:rPr>
                <w:color w:val="000000"/>
              </w:rPr>
            </w:pPr>
          </w:p>
        </w:tc>
      </w:tr>
      <w:tr w:rsidR="00F72171" w14:paraId="0C2DBC61" w14:textId="08033EC3" w:rsidTr="00F72171">
        <w:trPr>
          <w:cantSplit/>
          <w:trHeight w:val="340"/>
        </w:trPr>
        <w:tc>
          <w:tcPr>
            <w:tcW w:w="4248" w:type="dxa"/>
            <w:vAlign w:val="center"/>
          </w:tcPr>
          <w:p w14:paraId="2C3BACD5" w14:textId="77777777" w:rsidR="00F72171" w:rsidRDefault="00F72171" w:rsidP="00B366B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Formann </w:t>
            </w:r>
          </w:p>
        </w:tc>
        <w:tc>
          <w:tcPr>
            <w:tcW w:w="1559" w:type="dxa"/>
          </w:tcPr>
          <w:p w14:paraId="16FB648E" w14:textId="6F310490" w:rsidR="00F72171" w:rsidRDefault="00F72171" w:rsidP="00F721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timer</w:t>
            </w:r>
          </w:p>
        </w:tc>
        <w:tc>
          <w:tcPr>
            <w:tcW w:w="2126" w:type="dxa"/>
            <w:vAlign w:val="center"/>
          </w:tcPr>
          <w:p w14:paraId="08623C50" w14:textId="73301751" w:rsidR="00F72171" w:rsidRDefault="00F72171" w:rsidP="00B366B5">
            <w:pPr>
              <w:jc w:val="right"/>
              <w:rPr>
                <w:color w:val="000000"/>
              </w:rPr>
            </w:pPr>
          </w:p>
        </w:tc>
        <w:tc>
          <w:tcPr>
            <w:tcW w:w="2269" w:type="dxa"/>
          </w:tcPr>
          <w:p w14:paraId="7F8B705D" w14:textId="77777777" w:rsidR="00F72171" w:rsidRDefault="00F72171" w:rsidP="00B366B5">
            <w:pPr>
              <w:jc w:val="right"/>
              <w:rPr>
                <w:color w:val="000000"/>
              </w:rPr>
            </w:pPr>
          </w:p>
        </w:tc>
      </w:tr>
      <w:tr w:rsidR="00F72171" w14:paraId="2F5D1B6F" w14:textId="743899E8" w:rsidTr="00F72171">
        <w:trPr>
          <w:cantSplit/>
          <w:trHeight w:val="340"/>
        </w:trPr>
        <w:tc>
          <w:tcPr>
            <w:tcW w:w="4248" w:type="dxa"/>
            <w:vAlign w:val="center"/>
          </w:tcPr>
          <w:p w14:paraId="51A08AD0" w14:textId="085009FA" w:rsidR="00F72171" w:rsidRDefault="00F72171" w:rsidP="00B366B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Fagarbeider</w:t>
            </w:r>
          </w:p>
        </w:tc>
        <w:tc>
          <w:tcPr>
            <w:tcW w:w="1559" w:type="dxa"/>
          </w:tcPr>
          <w:p w14:paraId="50E102EE" w14:textId="4D96E682" w:rsidR="00F72171" w:rsidRDefault="00F72171" w:rsidP="00F721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timer</w:t>
            </w:r>
          </w:p>
        </w:tc>
        <w:tc>
          <w:tcPr>
            <w:tcW w:w="2126" w:type="dxa"/>
            <w:vAlign w:val="center"/>
          </w:tcPr>
          <w:p w14:paraId="16FA2289" w14:textId="2140E013" w:rsidR="00F72171" w:rsidRDefault="00F72171" w:rsidP="00B366B5">
            <w:pPr>
              <w:jc w:val="right"/>
              <w:rPr>
                <w:color w:val="000000"/>
              </w:rPr>
            </w:pPr>
          </w:p>
        </w:tc>
        <w:tc>
          <w:tcPr>
            <w:tcW w:w="2269" w:type="dxa"/>
          </w:tcPr>
          <w:p w14:paraId="3A755A3C" w14:textId="77777777" w:rsidR="00F72171" w:rsidRDefault="00F72171" w:rsidP="00B366B5">
            <w:pPr>
              <w:jc w:val="right"/>
              <w:rPr>
                <w:color w:val="000000"/>
              </w:rPr>
            </w:pPr>
          </w:p>
        </w:tc>
      </w:tr>
      <w:tr w:rsidR="00F72171" w14:paraId="7575F2B5" w14:textId="48D666F1" w:rsidTr="003C3C6F">
        <w:trPr>
          <w:trHeight w:val="340"/>
        </w:trPr>
        <w:tc>
          <w:tcPr>
            <w:tcW w:w="4248" w:type="dxa"/>
            <w:tcBorders>
              <w:bottom w:val="single" w:sz="4" w:space="0" w:color="auto"/>
            </w:tcBorders>
            <w:vAlign w:val="center"/>
          </w:tcPr>
          <w:p w14:paraId="21F23BE1" w14:textId="77777777" w:rsidR="00F72171" w:rsidRDefault="00F72171" w:rsidP="00B366B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Lærling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CD8AF5" w14:textId="3267D07D" w:rsidR="00F72171" w:rsidRDefault="00F72171" w:rsidP="00F721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timer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4EFF64F" w14:textId="63EAEE87" w:rsidR="00F72171" w:rsidRDefault="00F72171" w:rsidP="00B366B5">
            <w:pPr>
              <w:jc w:val="right"/>
              <w:rPr>
                <w:color w:val="000000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6437FAD3" w14:textId="77777777" w:rsidR="00F72171" w:rsidRDefault="00F72171" w:rsidP="00B366B5">
            <w:pPr>
              <w:jc w:val="right"/>
              <w:rPr>
                <w:color w:val="000000"/>
              </w:rPr>
            </w:pPr>
          </w:p>
        </w:tc>
      </w:tr>
      <w:tr w:rsidR="00F72171" w14:paraId="33E50247" w14:textId="5FDF49F6" w:rsidTr="003C3C6F">
        <w:trPr>
          <w:cantSplit/>
          <w:trHeight w:val="340"/>
        </w:trPr>
        <w:tc>
          <w:tcPr>
            <w:tcW w:w="4248" w:type="dxa"/>
            <w:tcBorders>
              <w:bottom w:val="single" w:sz="4" w:space="0" w:color="auto"/>
            </w:tcBorders>
            <w:vAlign w:val="center"/>
          </w:tcPr>
          <w:p w14:paraId="01E0987E" w14:textId="77777777" w:rsidR="00F72171" w:rsidRDefault="00F72171" w:rsidP="00F718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Hjelpearbeider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E47694" w14:textId="71AF870D" w:rsidR="00F72171" w:rsidRDefault="00F72171" w:rsidP="00F721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timer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046C5E9" w14:textId="6043D237" w:rsidR="00F72171" w:rsidRDefault="00F72171" w:rsidP="00F718CC">
            <w:pPr>
              <w:jc w:val="right"/>
              <w:rPr>
                <w:color w:val="000000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14255250" w14:textId="77777777" w:rsidR="00F72171" w:rsidRDefault="00F72171" w:rsidP="00F718CC">
            <w:pPr>
              <w:jc w:val="right"/>
              <w:rPr>
                <w:color w:val="000000"/>
              </w:rPr>
            </w:pPr>
          </w:p>
        </w:tc>
      </w:tr>
      <w:tr w:rsidR="00C2472F" w14:paraId="7D5BD2CC" w14:textId="77777777" w:rsidTr="003C3C6F">
        <w:trPr>
          <w:cantSplit/>
          <w:trHeight w:val="340"/>
        </w:trPr>
        <w:tc>
          <w:tcPr>
            <w:tcW w:w="79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22BD12" w14:textId="4902DF33" w:rsidR="00C2472F" w:rsidRPr="003C3C6F" w:rsidRDefault="00C2472F" w:rsidP="00F718CC">
            <w:pPr>
              <w:jc w:val="right"/>
              <w:rPr>
                <w:b/>
                <w:bCs/>
                <w:color w:val="000000"/>
              </w:rPr>
            </w:pPr>
            <w:r w:rsidRPr="003C3C6F">
              <w:rPr>
                <w:b/>
                <w:bCs/>
                <w:color w:val="000000"/>
                <w:szCs w:val="22"/>
              </w:rPr>
              <w:t>Sum regnings- og endringsarbeider personell</w:t>
            </w:r>
            <w:r w:rsidR="003C3C6F" w:rsidRPr="003C3C6F">
              <w:rPr>
                <w:b/>
                <w:bCs/>
                <w:color w:val="000000"/>
                <w:szCs w:val="22"/>
              </w:rPr>
              <w:t xml:space="preserve"> eks</w:t>
            </w:r>
            <w:r w:rsidR="00C700A3">
              <w:rPr>
                <w:b/>
                <w:bCs/>
                <w:color w:val="000000"/>
                <w:szCs w:val="22"/>
              </w:rPr>
              <w:t>k</w:t>
            </w:r>
            <w:r w:rsidR="003C3C6F" w:rsidRPr="003C3C6F">
              <w:rPr>
                <w:b/>
                <w:bCs/>
                <w:color w:val="000000"/>
                <w:szCs w:val="22"/>
              </w:rPr>
              <w:t>l. mva.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14:paraId="70BC281D" w14:textId="77777777" w:rsidR="00C2472F" w:rsidRDefault="00C2472F" w:rsidP="00F718CC">
            <w:pPr>
              <w:jc w:val="right"/>
              <w:rPr>
                <w:color w:val="000000"/>
              </w:rPr>
            </w:pPr>
          </w:p>
        </w:tc>
      </w:tr>
      <w:tr w:rsidR="000860FB" w14:paraId="52A13A73" w14:textId="77777777" w:rsidTr="003C3C6F">
        <w:trPr>
          <w:cantSplit/>
          <w:trHeight w:val="340"/>
        </w:trPr>
        <w:tc>
          <w:tcPr>
            <w:tcW w:w="79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B2CE1" w14:textId="12AFCD7B" w:rsidR="000860FB" w:rsidRDefault="000860FB" w:rsidP="00F718CC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25 % mva.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14:paraId="238579E0" w14:textId="77777777" w:rsidR="000860FB" w:rsidRDefault="000860FB" w:rsidP="00F718CC">
            <w:pPr>
              <w:jc w:val="right"/>
              <w:rPr>
                <w:color w:val="000000"/>
              </w:rPr>
            </w:pPr>
          </w:p>
        </w:tc>
      </w:tr>
      <w:tr w:rsidR="000860FB" w14:paraId="3278B314" w14:textId="77777777" w:rsidTr="003C3C6F">
        <w:trPr>
          <w:cantSplit/>
          <w:trHeight w:val="340"/>
        </w:trPr>
        <w:tc>
          <w:tcPr>
            <w:tcW w:w="79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62E7A" w14:textId="2F4A1A78" w:rsidR="000860FB" w:rsidRPr="003C3C6F" w:rsidRDefault="003C3C6F" w:rsidP="00F718CC">
            <w:pPr>
              <w:jc w:val="right"/>
              <w:rPr>
                <w:b/>
                <w:bCs/>
                <w:color w:val="000000"/>
                <w:szCs w:val="22"/>
              </w:rPr>
            </w:pPr>
            <w:r w:rsidRPr="003C3C6F">
              <w:rPr>
                <w:b/>
                <w:bCs/>
                <w:color w:val="000000"/>
                <w:szCs w:val="22"/>
              </w:rPr>
              <w:t xml:space="preserve">Sum regnings- og endringsarbeider personell inkl. mva. </w:t>
            </w:r>
          </w:p>
        </w:tc>
        <w:tc>
          <w:tcPr>
            <w:tcW w:w="2269" w:type="dxa"/>
            <w:tcBorders>
              <w:left w:val="single" w:sz="4" w:space="0" w:color="auto"/>
            </w:tcBorders>
          </w:tcPr>
          <w:p w14:paraId="4181FAA0" w14:textId="77777777" w:rsidR="000860FB" w:rsidRDefault="000860FB" w:rsidP="00F718CC">
            <w:pPr>
              <w:jc w:val="right"/>
              <w:rPr>
                <w:color w:val="000000"/>
              </w:rPr>
            </w:pPr>
          </w:p>
        </w:tc>
      </w:tr>
    </w:tbl>
    <w:p w14:paraId="60C04F59" w14:textId="77777777" w:rsidR="00557BE2" w:rsidRDefault="00557BE2" w:rsidP="00557BE2">
      <w:pPr>
        <w:pStyle w:val="Overskrift2"/>
        <w:numPr>
          <w:ilvl w:val="0"/>
          <w:numId w:val="0"/>
        </w:numPr>
        <w:rPr>
          <w:sz w:val="22"/>
          <w:szCs w:val="22"/>
        </w:rPr>
      </w:pPr>
    </w:p>
    <w:p w14:paraId="454459B3" w14:textId="6424543B" w:rsidR="00CF58E1" w:rsidRDefault="008B44AB" w:rsidP="004C1243">
      <w:pPr>
        <w:pStyle w:val="Overskrift2"/>
        <w:ind w:left="426" w:hanging="426"/>
        <w:rPr>
          <w:sz w:val="22"/>
          <w:szCs w:val="22"/>
        </w:rPr>
      </w:pPr>
      <w:r>
        <w:rPr>
          <w:sz w:val="22"/>
          <w:szCs w:val="22"/>
        </w:rPr>
        <w:t>Regnings- og/eller endringsarbeider</w:t>
      </w:r>
      <w:r w:rsidR="00CF58E1">
        <w:rPr>
          <w:sz w:val="22"/>
          <w:szCs w:val="22"/>
        </w:rPr>
        <w:t xml:space="preserve"> maskiner</w:t>
      </w:r>
    </w:p>
    <w:p w14:paraId="2A14F568" w14:textId="011770A0" w:rsidR="00CF58E1" w:rsidRDefault="00CF58E1" w:rsidP="00CF58E1"/>
    <w:tbl>
      <w:tblPr>
        <w:tblStyle w:val="Tabellrutenett"/>
        <w:tblW w:w="10201" w:type="dxa"/>
        <w:tblLook w:val="04A0" w:firstRow="1" w:lastRow="0" w:firstColumn="1" w:lastColumn="0" w:noHBand="0" w:noVBand="1"/>
      </w:tblPr>
      <w:tblGrid>
        <w:gridCol w:w="4295"/>
        <w:gridCol w:w="1547"/>
        <w:gridCol w:w="2091"/>
        <w:gridCol w:w="2268"/>
      </w:tblGrid>
      <w:tr w:rsidR="000D7C3C" w14:paraId="7AE8664E" w14:textId="1997E364" w:rsidTr="00F72171">
        <w:tc>
          <w:tcPr>
            <w:tcW w:w="4295" w:type="dxa"/>
            <w:shd w:val="clear" w:color="auto" w:fill="EEECE1" w:themeFill="background2"/>
          </w:tcPr>
          <w:p w14:paraId="4471CAED" w14:textId="432C0612" w:rsidR="000D7C3C" w:rsidRPr="00CF58E1" w:rsidRDefault="000D7C3C" w:rsidP="00CF58E1">
            <w:pPr>
              <w:rPr>
                <w:b/>
                <w:bCs/>
              </w:rPr>
            </w:pPr>
            <w:r w:rsidRPr="00CF58E1">
              <w:rPr>
                <w:b/>
                <w:bCs/>
              </w:rPr>
              <w:t>Type maskin</w:t>
            </w:r>
            <w:r>
              <w:rPr>
                <w:b/>
                <w:bCs/>
              </w:rPr>
              <w:t xml:space="preserve"> inkl. fører/sjåfør/ operatør</w:t>
            </w:r>
          </w:p>
        </w:tc>
        <w:tc>
          <w:tcPr>
            <w:tcW w:w="1547" w:type="dxa"/>
            <w:shd w:val="clear" w:color="auto" w:fill="EEECE1" w:themeFill="background2"/>
          </w:tcPr>
          <w:p w14:paraId="0EFB09DD" w14:textId="3119CE86" w:rsidR="000D7C3C" w:rsidRPr="00CF58E1" w:rsidRDefault="00F72171" w:rsidP="00C25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Estimert omfang</w:t>
            </w:r>
          </w:p>
        </w:tc>
        <w:tc>
          <w:tcPr>
            <w:tcW w:w="2091" w:type="dxa"/>
            <w:shd w:val="clear" w:color="auto" w:fill="EEECE1" w:themeFill="background2"/>
          </w:tcPr>
          <w:p w14:paraId="70273D1F" w14:textId="0BAD35F1" w:rsidR="000D7C3C" w:rsidRPr="00CF58E1" w:rsidRDefault="000D7C3C" w:rsidP="00C253C9">
            <w:pPr>
              <w:jc w:val="center"/>
              <w:rPr>
                <w:b/>
                <w:bCs/>
              </w:rPr>
            </w:pPr>
            <w:r w:rsidRPr="00CF58E1">
              <w:rPr>
                <w:b/>
                <w:bCs/>
              </w:rPr>
              <w:t>Timepris</w:t>
            </w:r>
          </w:p>
        </w:tc>
        <w:tc>
          <w:tcPr>
            <w:tcW w:w="2268" w:type="dxa"/>
            <w:shd w:val="clear" w:color="auto" w:fill="EEECE1" w:themeFill="background2"/>
          </w:tcPr>
          <w:p w14:paraId="72FB2AFF" w14:textId="7D9FF069" w:rsidR="000D7C3C" w:rsidRPr="00CF58E1" w:rsidRDefault="00372B65" w:rsidP="00C25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Totalsum</w:t>
            </w:r>
          </w:p>
        </w:tc>
      </w:tr>
      <w:tr w:rsidR="000D7C3C" w14:paraId="4CC48969" w14:textId="27E738B9" w:rsidTr="00F72171">
        <w:tc>
          <w:tcPr>
            <w:tcW w:w="4295" w:type="dxa"/>
          </w:tcPr>
          <w:p w14:paraId="40A9BFE3" w14:textId="43A3581A" w:rsidR="000D7C3C" w:rsidRDefault="000D7C3C" w:rsidP="00CF58E1">
            <w:r>
              <w:t>Hjullaster</w:t>
            </w:r>
          </w:p>
        </w:tc>
        <w:tc>
          <w:tcPr>
            <w:tcW w:w="1547" w:type="dxa"/>
          </w:tcPr>
          <w:p w14:paraId="79732430" w14:textId="73689D83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</w:tcPr>
          <w:p w14:paraId="63BBD1D6" w14:textId="0F70E7A3" w:rsidR="000D7C3C" w:rsidRDefault="000D7C3C" w:rsidP="00CF58E1"/>
        </w:tc>
        <w:tc>
          <w:tcPr>
            <w:tcW w:w="2268" w:type="dxa"/>
          </w:tcPr>
          <w:p w14:paraId="6C77CF52" w14:textId="77777777" w:rsidR="000D7C3C" w:rsidRDefault="000D7C3C" w:rsidP="00CF58E1"/>
        </w:tc>
      </w:tr>
      <w:tr w:rsidR="000D7C3C" w14:paraId="0F583ED9" w14:textId="2ABE47D0" w:rsidTr="00F72171">
        <w:tc>
          <w:tcPr>
            <w:tcW w:w="4295" w:type="dxa"/>
          </w:tcPr>
          <w:p w14:paraId="76E571C1" w14:textId="444B3030" w:rsidR="000D7C3C" w:rsidRDefault="000D7C3C" w:rsidP="00D6002E">
            <w:r>
              <w:t>Gravemaskin</w:t>
            </w:r>
          </w:p>
        </w:tc>
        <w:tc>
          <w:tcPr>
            <w:tcW w:w="1547" w:type="dxa"/>
          </w:tcPr>
          <w:p w14:paraId="5D4E94C1" w14:textId="2DC58385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</w:tcPr>
          <w:p w14:paraId="177863DB" w14:textId="3BEF103C" w:rsidR="000D7C3C" w:rsidRDefault="000D7C3C" w:rsidP="00D6002E"/>
        </w:tc>
        <w:tc>
          <w:tcPr>
            <w:tcW w:w="2268" w:type="dxa"/>
          </w:tcPr>
          <w:p w14:paraId="60D5C0F7" w14:textId="77777777" w:rsidR="000D7C3C" w:rsidRDefault="000D7C3C" w:rsidP="00D6002E"/>
        </w:tc>
      </w:tr>
      <w:tr w:rsidR="000D7C3C" w14:paraId="26DBF32F" w14:textId="36A73BD8" w:rsidTr="00F72171">
        <w:tc>
          <w:tcPr>
            <w:tcW w:w="4295" w:type="dxa"/>
          </w:tcPr>
          <w:p w14:paraId="476FD04A" w14:textId="7138E8AB" w:rsidR="000D7C3C" w:rsidRDefault="000D7C3C" w:rsidP="00B04F26">
            <w:r>
              <w:t>Tippbil</w:t>
            </w:r>
          </w:p>
        </w:tc>
        <w:tc>
          <w:tcPr>
            <w:tcW w:w="1547" w:type="dxa"/>
          </w:tcPr>
          <w:p w14:paraId="7A89BEC8" w14:textId="66A16F86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</w:tcPr>
          <w:p w14:paraId="2EB1DBCF" w14:textId="2BE7E6B0" w:rsidR="000D7C3C" w:rsidRDefault="000D7C3C" w:rsidP="00B04F26"/>
        </w:tc>
        <w:tc>
          <w:tcPr>
            <w:tcW w:w="2268" w:type="dxa"/>
          </w:tcPr>
          <w:p w14:paraId="48AF95ED" w14:textId="77777777" w:rsidR="000D7C3C" w:rsidRDefault="000D7C3C" w:rsidP="00B04F26"/>
        </w:tc>
      </w:tr>
      <w:tr w:rsidR="000D7C3C" w14:paraId="1AB273ED" w14:textId="1945891B" w:rsidTr="00F72171">
        <w:tc>
          <w:tcPr>
            <w:tcW w:w="4295" w:type="dxa"/>
          </w:tcPr>
          <w:p w14:paraId="5F0D082C" w14:textId="6532CB72" w:rsidR="000D7C3C" w:rsidRDefault="000D7C3C" w:rsidP="00B04F26">
            <w:r w:rsidRPr="000B00FC">
              <w:t xml:space="preserve">Trekkvogn </w:t>
            </w:r>
            <w:r>
              <w:t>med henger/</w:t>
            </w:r>
            <w:proofErr w:type="spellStart"/>
            <w:r>
              <w:t>semi</w:t>
            </w:r>
            <w:proofErr w:type="spellEnd"/>
          </w:p>
        </w:tc>
        <w:tc>
          <w:tcPr>
            <w:tcW w:w="1547" w:type="dxa"/>
          </w:tcPr>
          <w:p w14:paraId="5FB958AA" w14:textId="73030DDC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</w:tcPr>
          <w:p w14:paraId="006A7674" w14:textId="5036C1E5" w:rsidR="000D7C3C" w:rsidRDefault="000D7C3C" w:rsidP="00B04F26"/>
        </w:tc>
        <w:tc>
          <w:tcPr>
            <w:tcW w:w="2268" w:type="dxa"/>
          </w:tcPr>
          <w:p w14:paraId="1BA98197" w14:textId="77777777" w:rsidR="000D7C3C" w:rsidRDefault="000D7C3C" w:rsidP="00B04F26"/>
        </w:tc>
      </w:tr>
      <w:tr w:rsidR="000D7C3C" w14:paraId="448EE34F" w14:textId="4D4591BA" w:rsidTr="00F72171">
        <w:tc>
          <w:tcPr>
            <w:tcW w:w="4295" w:type="dxa"/>
          </w:tcPr>
          <w:p w14:paraId="40AFD9F8" w14:textId="2C96A9BB" w:rsidR="000D7C3C" w:rsidRDefault="000D7C3C" w:rsidP="00B04F26">
            <w:r>
              <w:t>Betongbil</w:t>
            </w:r>
          </w:p>
        </w:tc>
        <w:tc>
          <w:tcPr>
            <w:tcW w:w="1547" w:type="dxa"/>
          </w:tcPr>
          <w:p w14:paraId="570E1925" w14:textId="40859720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</w:tcPr>
          <w:p w14:paraId="2D6987E3" w14:textId="0FD770C6" w:rsidR="000D7C3C" w:rsidRDefault="000D7C3C" w:rsidP="00B04F26"/>
        </w:tc>
        <w:tc>
          <w:tcPr>
            <w:tcW w:w="2268" w:type="dxa"/>
          </w:tcPr>
          <w:p w14:paraId="00F46404" w14:textId="77777777" w:rsidR="000D7C3C" w:rsidRDefault="000D7C3C" w:rsidP="00B04F26"/>
        </w:tc>
      </w:tr>
      <w:tr w:rsidR="000D7C3C" w14:paraId="25FD2708" w14:textId="35F648A1" w:rsidTr="003C3C6F">
        <w:tc>
          <w:tcPr>
            <w:tcW w:w="4295" w:type="dxa"/>
            <w:tcBorders>
              <w:bottom w:val="single" w:sz="4" w:space="0" w:color="auto"/>
            </w:tcBorders>
          </w:tcPr>
          <w:p w14:paraId="1EA4D056" w14:textId="1ECD5145" w:rsidR="000D7C3C" w:rsidRDefault="000D7C3C" w:rsidP="00B04F26">
            <w:r w:rsidRPr="002B06BF">
              <w:t xml:space="preserve">Betongpumpe, transportbånd eller annet spesialutstyr </w:t>
            </w:r>
            <w:r w:rsidRPr="008B44AB">
              <w:t>til utførelse av betongarbeider</w:t>
            </w:r>
            <w:r>
              <w:t>.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9AF1893" w14:textId="41930D18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1863DC9" w14:textId="44F582FE" w:rsidR="000D7C3C" w:rsidRDefault="000D7C3C" w:rsidP="00B04F26"/>
        </w:tc>
        <w:tc>
          <w:tcPr>
            <w:tcW w:w="2268" w:type="dxa"/>
            <w:tcBorders>
              <w:bottom w:val="single" w:sz="4" w:space="0" w:color="auto"/>
            </w:tcBorders>
          </w:tcPr>
          <w:p w14:paraId="444D09D3" w14:textId="77777777" w:rsidR="000D7C3C" w:rsidRDefault="000D7C3C" w:rsidP="00B04F26"/>
        </w:tc>
      </w:tr>
      <w:tr w:rsidR="000D7C3C" w14:paraId="2996D290" w14:textId="734214EF" w:rsidTr="003C3C6F">
        <w:tc>
          <w:tcPr>
            <w:tcW w:w="4295" w:type="dxa"/>
          </w:tcPr>
          <w:p w14:paraId="5A54B073" w14:textId="72DFC36F" w:rsidR="000D7C3C" w:rsidRPr="002B06BF" w:rsidRDefault="000D7C3C" w:rsidP="00B04F26">
            <w:r w:rsidRPr="002B06BF">
              <w:t>Mobilkran / lastebilkran</w:t>
            </w:r>
          </w:p>
        </w:tc>
        <w:tc>
          <w:tcPr>
            <w:tcW w:w="1547" w:type="dxa"/>
          </w:tcPr>
          <w:p w14:paraId="5D39C67E" w14:textId="574E2FE9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</w:tcPr>
          <w:p w14:paraId="647CFA2F" w14:textId="4ECE5904" w:rsidR="000D7C3C" w:rsidRDefault="000D7C3C" w:rsidP="00B04F26"/>
        </w:tc>
        <w:tc>
          <w:tcPr>
            <w:tcW w:w="2268" w:type="dxa"/>
            <w:tcBorders>
              <w:bottom w:val="single" w:sz="4" w:space="0" w:color="auto"/>
            </w:tcBorders>
          </w:tcPr>
          <w:p w14:paraId="492A079D" w14:textId="77777777" w:rsidR="000D7C3C" w:rsidRDefault="000D7C3C" w:rsidP="00B04F26"/>
        </w:tc>
      </w:tr>
      <w:tr w:rsidR="000D7C3C" w14:paraId="4EB0505C" w14:textId="7ED60897" w:rsidTr="003C3C6F">
        <w:tc>
          <w:tcPr>
            <w:tcW w:w="4295" w:type="dxa"/>
            <w:tcBorders>
              <w:bottom w:val="single" w:sz="4" w:space="0" w:color="auto"/>
            </w:tcBorders>
          </w:tcPr>
          <w:p w14:paraId="24A9941E" w14:textId="68B42D7B" w:rsidR="000D7C3C" w:rsidRPr="002B06BF" w:rsidRDefault="000D7C3C" w:rsidP="00B04F26">
            <w:r w:rsidRPr="002B06BF">
              <w:t>Borerigg / boreredskap for fjellbolter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3E2D013" w14:textId="76671F78" w:rsidR="000D7C3C" w:rsidRDefault="00F72171" w:rsidP="00F72171">
            <w:pPr>
              <w:jc w:val="center"/>
            </w:pPr>
            <w:r>
              <w:t>10 timer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4B6A78FD" w14:textId="17723834" w:rsidR="000D7C3C" w:rsidRDefault="000D7C3C" w:rsidP="00B04F26"/>
        </w:tc>
        <w:tc>
          <w:tcPr>
            <w:tcW w:w="2268" w:type="dxa"/>
            <w:tcBorders>
              <w:bottom w:val="single" w:sz="4" w:space="0" w:color="auto"/>
            </w:tcBorders>
          </w:tcPr>
          <w:p w14:paraId="7414731A" w14:textId="77777777" w:rsidR="000D7C3C" w:rsidRDefault="000D7C3C" w:rsidP="00B04F26"/>
        </w:tc>
      </w:tr>
      <w:tr w:rsidR="003C3C6F" w14:paraId="1570200A" w14:textId="77777777" w:rsidTr="003C3C6F">
        <w:tc>
          <w:tcPr>
            <w:tcW w:w="79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A285CB" w14:textId="0E3979CE" w:rsidR="003C3C6F" w:rsidRPr="003C3C6F" w:rsidRDefault="003C3C6F" w:rsidP="003C3C6F">
            <w:pPr>
              <w:jc w:val="right"/>
              <w:rPr>
                <w:b/>
                <w:bCs/>
              </w:rPr>
            </w:pPr>
            <w:r w:rsidRPr="003C3C6F">
              <w:rPr>
                <w:b/>
                <w:bCs/>
                <w:color w:val="000000"/>
                <w:szCs w:val="22"/>
              </w:rPr>
              <w:t xml:space="preserve">Sum regnings- og endringsarbeider </w:t>
            </w:r>
            <w:r w:rsidR="00CD0594">
              <w:rPr>
                <w:b/>
                <w:bCs/>
                <w:color w:val="000000"/>
                <w:szCs w:val="22"/>
              </w:rPr>
              <w:t>maskiner</w:t>
            </w:r>
            <w:r w:rsidRPr="003C3C6F">
              <w:rPr>
                <w:b/>
                <w:bCs/>
                <w:color w:val="000000"/>
                <w:szCs w:val="22"/>
              </w:rPr>
              <w:t xml:space="preserve"> eks</w:t>
            </w:r>
            <w:r w:rsidR="00C700A3">
              <w:rPr>
                <w:b/>
                <w:bCs/>
                <w:color w:val="000000"/>
                <w:szCs w:val="22"/>
              </w:rPr>
              <w:t>k</w:t>
            </w:r>
            <w:r w:rsidRPr="003C3C6F">
              <w:rPr>
                <w:b/>
                <w:bCs/>
                <w:color w:val="000000"/>
                <w:szCs w:val="22"/>
              </w:rPr>
              <w:t>l. mva.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364D4" w14:textId="77777777" w:rsidR="003C3C6F" w:rsidRDefault="003C3C6F" w:rsidP="003C3C6F"/>
        </w:tc>
      </w:tr>
      <w:tr w:rsidR="003C3C6F" w14:paraId="76FA2350" w14:textId="77777777" w:rsidTr="00F0678E">
        <w:tc>
          <w:tcPr>
            <w:tcW w:w="79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EE1E5A" w14:textId="7529ACB2" w:rsidR="003C3C6F" w:rsidRDefault="003C3C6F" w:rsidP="003C3C6F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25 % mva.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E0F2B3B" w14:textId="77777777" w:rsidR="003C3C6F" w:rsidRDefault="003C3C6F" w:rsidP="003C3C6F"/>
        </w:tc>
      </w:tr>
      <w:tr w:rsidR="003C3C6F" w14:paraId="29E6AC9B" w14:textId="77777777" w:rsidTr="003C3C6F">
        <w:tc>
          <w:tcPr>
            <w:tcW w:w="79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FBDD1E" w14:textId="793E5469" w:rsidR="003C3C6F" w:rsidRPr="003C3C6F" w:rsidRDefault="003C3C6F" w:rsidP="003C3C6F">
            <w:pPr>
              <w:jc w:val="right"/>
              <w:rPr>
                <w:b/>
                <w:bCs/>
                <w:color w:val="000000"/>
                <w:szCs w:val="22"/>
              </w:rPr>
            </w:pPr>
            <w:r w:rsidRPr="003C3C6F">
              <w:rPr>
                <w:b/>
                <w:bCs/>
                <w:color w:val="000000"/>
                <w:szCs w:val="22"/>
              </w:rPr>
              <w:t xml:space="preserve">Sum regnings- og endringsarbeider </w:t>
            </w:r>
            <w:r w:rsidR="00CD0594">
              <w:rPr>
                <w:b/>
                <w:bCs/>
                <w:color w:val="000000"/>
                <w:szCs w:val="22"/>
              </w:rPr>
              <w:t>maskiner</w:t>
            </w:r>
            <w:r w:rsidRPr="003C3C6F">
              <w:rPr>
                <w:b/>
                <w:bCs/>
                <w:color w:val="000000"/>
                <w:szCs w:val="22"/>
              </w:rPr>
              <w:t xml:space="preserve"> inkl. mva.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35E7622" w14:textId="77777777" w:rsidR="003C3C6F" w:rsidRDefault="003C3C6F" w:rsidP="003C3C6F"/>
        </w:tc>
      </w:tr>
    </w:tbl>
    <w:p w14:paraId="7B48556E" w14:textId="77777777" w:rsidR="00CF58E1" w:rsidRDefault="00CF58E1" w:rsidP="00CF58E1"/>
    <w:p w14:paraId="7C6A245A" w14:textId="77777777" w:rsidR="00372B65" w:rsidRDefault="00372B65" w:rsidP="00CF58E1"/>
    <w:p w14:paraId="29C17487" w14:textId="2C47A593" w:rsidR="00372B65" w:rsidRPr="00C2472F" w:rsidRDefault="00C2472F" w:rsidP="00C2472F">
      <w:pPr>
        <w:pStyle w:val="Overskrift2"/>
        <w:ind w:left="426" w:hanging="426"/>
        <w:rPr>
          <w:sz w:val="22"/>
          <w:szCs w:val="22"/>
        </w:rPr>
      </w:pPr>
      <w:r w:rsidRPr="00C2472F">
        <w:rPr>
          <w:sz w:val="22"/>
          <w:szCs w:val="22"/>
        </w:rPr>
        <w:t xml:space="preserve">Evalueringssum </w:t>
      </w:r>
    </w:p>
    <w:p w14:paraId="4AB61294" w14:textId="77777777" w:rsidR="00372B65" w:rsidRDefault="00372B65" w:rsidP="00CF58E1"/>
    <w:tbl>
      <w:tblPr>
        <w:tblW w:w="10201" w:type="dxa"/>
        <w:tblBorders>
          <w:bottom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296"/>
        <w:gridCol w:w="2268"/>
      </w:tblGrid>
      <w:tr w:rsidR="00E10E33" w14:paraId="21E4757D" w14:textId="77777777" w:rsidTr="005B49A5">
        <w:trPr>
          <w:cantSplit/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FE43E19" w14:textId="77777777" w:rsidR="00E10E33" w:rsidRDefault="00E10E33" w:rsidP="009950EE">
            <w:pPr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2F06B8" w14:textId="77777777" w:rsidR="00E10E33" w:rsidRDefault="00E10E33" w:rsidP="009950EE">
            <w:pPr>
              <w:spacing w:line="240" w:lineRule="atLeast"/>
              <w:rPr>
                <w:b/>
                <w:bCs/>
                <w:color w:val="000000"/>
              </w:rPr>
            </w:pPr>
            <w:r w:rsidRPr="7EB9ABAC">
              <w:rPr>
                <w:b/>
                <w:bCs/>
                <w:color w:val="000000" w:themeColor="text1"/>
              </w:rPr>
              <w:t>Post</w:t>
            </w:r>
            <w:r w:rsidRPr="7EB9ABAC">
              <w:rPr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1219F2E" w14:textId="77777777" w:rsidR="00E10E33" w:rsidRDefault="00E10E33" w:rsidP="009950EE">
            <w:pPr>
              <w:spacing w:line="240" w:lineRule="atLeast"/>
              <w:rPr>
                <w:b/>
                <w:color w:val="000000"/>
                <w:highlight w:val="magenta"/>
              </w:rPr>
            </w:pPr>
            <w:r>
              <w:rPr>
                <w:b/>
                <w:color w:val="000000"/>
              </w:rPr>
              <w:t xml:space="preserve">Pris (NOK) </w:t>
            </w:r>
          </w:p>
        </w:tc>
      </w:tr>
      <w:tr w:rsidR="00E10E33" w14:paraId="40FA5B67" w14:textId="77777777" w:rsidTr="005B49A5">
        <w:trPr>
          <w:cantSplit/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4B7" w14:textId="77777777" w:rsidR="00E10E33" w:rsidRDefault="00E10E33" w:rsidP="009950EE">
            <w:pPr>
              <w:spacing w:line="160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C52F" w14:textId="64A75D51" w:rsidR="00E10E33" w:rsidRDefault="00D87B01" w:rsidP="009950EE">
            <w:pPr>
              <w:spacing w:line="160" w:lineRule="atLeast"/>
              <w:rPr>
                <w:color w:val="000000"/>
              </w:rPr>
            </w:pPr>
            <w:r>
              <w:rPr>
                <w:color w:val="000000"/>
                <w:szCs w:val="22"/>
              </w:rPr>
              <w:t>Totalpris for u</w:t>
            </w:r>
            <w:r w:rsidRPr="00F7284E">
              <w:rPr>
                <w:color w:val="000000"/>
                <w:szCs w:val="22"/>
              </w:rPr>
              <w:t xml:space="preserve">tførelsesentreprise for </w:t>
            </w:r>
            <w:proofErr w:type="spellStart"/>
            <w:r w:rsidRPr="00F7284E">
              <w:rPr>
                <w:color w:val="000000"/>
                <w:szCs w:val="22"/>
              </w:rPr>
              <w:t>riving</w:t>
            </w:r>
            <w:proofErr w:type="spellEnd"/>
            <w:r w:rsidRPr="00F7284E">
              <w:rPr>
                <w:color w:val="000000"/>
                <w:szCs w:val="22"/>
              </w:rPr>
              <w:t xml:space="preserve"> og oppføring av støttemur (Mur Q) ved Gamle Aker kirkegård</w:t>
            </w:r>
            <w:r>
              <w:rPr>
                <w:color w:val="000000"/>
                <w:szCs w:val="22"/>
              </w:rPr>
              <w:t xml:space="preserve"> iht. Bilag </w:t>
            </w:r>
            <w:r w:rsidR="00B60F8F">
              <w:rPr>
                <w:color w:val="000000"/>
                <w:szCs w:val="22"/>
              </w:rPr>
              <w:t>13/13A</w:t>
            </w:r>
            <w:r>
              <w:rPr>
                <w:color w:val="000000"/>
                <w:szCs w:val="22"/>
              </w:rPr>
              <w:t xml:space="preserve"> Mengdebeskrivelse eks</w:t>
            </w:r>
            <w:r w:rsidR="00C700A3">
              <w:rPr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 xml:space="preserve">l. mva.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7AB5" w14:textId="77777777" w:rsidR="00E10E33" w:rsidRDefault="00E10E33" w:rsidP="009950EE">
            <w:pPr>
              <w:spacing w:line="160" w:lineRule="atLeast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E10E33" w14:paraId="56A7B0A6" w14:textId="77777777" w:rsidTr="005B49A5">
        <w:trPr>
          <w:cantSplit/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C9A" w14:textId="77777777" w:rsidR="00E10E33" w:rsidRDefault="00E10E33" w:rsidP="009950EE">
            <w:pPr>
              <w:spacing w:line="160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6625" w14:textId="524A3705" w:rsidR="00E10E33" w:rsidRPr="00D87B01" w:rsidRDefault="00D87B01" w:rsidP="009950EE">
            <w:pPr>
              <w:spacing w:line="160" w:lineRule="atLeast"/>
              <w:rPr>
                <w:color w:val="000000"/>
              </w:rPr>
            </w:pPr>
            <w:r w:rsidRPr="00D87B01">
              <w:rPr>
                <w:color w:val="000000"/>
                <w:szCs w:val="22"/>
              </w:rPr>
              <w:t xml:space="preserve">Sum regnings- og endringsarbeider </w:t>
            </w:r>
            <w:r w:rsidR="00F0678E">
              <w:rPr>
                <w:color w:val="000000"/>
                <w:szCs w:val="22"/>
              </w:rPr>
              <w:t>personell</w:t>
            </w:r>
            <w:r w:rsidRPr="00D87B01">
              <w:rPr>
                <w:color w:val="000000"/>
                <w:szCs w:val="22"/>
              </w:rPr>
              <w:t xml:space="preserve"> eks</w:t>
            </w:r>
            <w:r w:rsidR="00C700A3">
              <w:rPr>
                <w:color w:val="000000"/>
                <w:szCs w:val="22"/>
              </w:rPr>
              <w:t>k</w:t>
            </w:r>
            <w:r w:rsidRPr="00D87B01">
              <w:rPr>
                <w:color w:val="000000"/>
                <w:szCs w:val="22"/>
              </w:rPr>
              <w:t>l. mva.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05A" w14:textId="77777777" w:rsidR="00E10E33" w:rsidRDefault="00E10E33" w:rsidP="009950EE">
            <w:pPr>
              <w:spacing w:line="160" w:lineRule="atLeast"/>
              <w:jc w:val="right"/>
              <w:rPr>
                <w:b/>
                <w:color w:val="000000"/>
              </w:rPr>
            </w:pPr>
          </w:p>
        </w:tc>
      </w:tr>
      <w:tr w:rsidR="00E10E33" w14:paraId="3FA5F65C" w14:textId="77777777" w:rsidTr="005B49A5">
        <w:trPr>
          <w:cantSplit/>
          <w:trHeight w:val="3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B5FB" w14:textId="77777777" w:rsidR="00E10E33" w:rsidRDefault="00E10E33" w:rsidP="009950EE">
            <w:pPr>
              <w:spacing w:line="160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4AAE" w14:textId="6222F46B" w:rsidR="00E10E33" w:rsidRDefault="00F0678E" w:rsidP="009950EE">
            <w:pPr>
              <w:spacing w:line="160" w:lineRule="atLeast"/>
              <w:rPr>
                <w:color w:val="000000"/>
              </w:rPr>
            </w:pPr>
            <w:r w:rsidRPr="00D87B01">
              <w:rPr>
                <w:color w:val="000000"/>
                <w:szCs w:val="22"/>
              </w:rPr>
              <w:t>Sum regnings- og endringsarbeider maskiner eks</w:t>
            </w:r>
            <w:r w:rsidR="00C700A3">
              <w:rPr>
                <w:color w:val="000000"/>
                <w:szCs w:val="22"/>
              </w:rPr>
              <w:t>k</w:t>
            </w:r>
            <w:r w:rsidRPr="00D87B01">
              <w:rPr>
                <w:color w:val="000000"/>
                <w:szCs w:val="22"/>
              </w:rPr>
              <w:t>l. mva.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CFA6" w14:textId="77777777" w:rsidR="00E10E33" w:rsidRDefault="00E10E33" w:rsidP="009950EE">
            <w:pPr>
              <w:spacing w:line="160" w:lineRule="atLeast"/>
              <w:jc w:val="right"/>
              <w:rPr>
                <w:b/>
                <w:color w:val="000000"/>
              </w:rPr>
            </w:pPr>
          </w:p>
        </w:tc>
      </w:tr>
      <w:tr w:rsidR="00E10E33" w14:paraId="5966220B" w14:textId="77777777" w:rsidTr="005B49A5">
        <w:trPr>
          <w:cantSplit/>
          <w:trHeight w:val="340"/>
        </w:trPr>
        <w:tc>
          <w:tcPr>
            <w:tcW w:w="7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E9065B" w14:textId="4E0288E2" w:rsidR="00E10E33" w:rsidRDefault="00544652" w:rsidP="009950EE">
            <w:pPr>
              <w:jc w:val="right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Evalueringssum</w:t>
            </w:r>
            <w:r w:rsidR="00E10E33">
              <w:rPr>
                <w:b/>
                <w:color w:val="000000"/>
              </w:rPr>
              <w:t xml:space="preserve"> eks</w:t>
            </w:r>
            <w:r w:rsidR="00C700A3">
              <w:rPr>
                <w:b/>
                <w:color w:val="000000"/>
              </w:rPr>
              <w:t>k</w:t>
            </w:r>
            <w:r>
              <w:rPr>
                <w:b/>
                <w:color w:val="000000"/>
              </w:rPr>
              <w:t>l</w:t>
            </w:r>
            <w:r w:rsidR="00E10E33">
              <w:rPr>
                <w:b/>
                <w:color w:val="000000"/>
              </w:rPr>
              <w:t xml:space="preserve">. mva.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B037" w14:textId="77777777" w:rsidR="00E10E33" w:rsidRDefault="00E10E33" w:rsidP="009950EE">
            <w:pPr>
              <w:jc w:val="right"/>
              <w:rPr>
                <w:b/>
                <w:color w:val="000000"/>
              </w:rPr>
            </w:pPr>
          </w:p>
        </w:tc>
      </w:tr>
    </w:tbl>
    <w:p w14:paraId="107F1B4C" w14:textId="77777777" w:rsidR="00C2472F" w:rsidRDefault="00C2472F" w:rsidP="00CF58E1"/>
    <w:p w14:paraId="76E1610E" w14:textId="77777777" w:rsidR="00C2472F" w:rsidRPr="00CF58E1" w:rsidRDefault="00C2472F" w:rsidP="00CF58E1"/>
    <w:p w14:paraId="269FBCE3" w14:textId="099B381F" w:rsidR="00334845" w:rsidRDefault="008B44AB" w:rsidP="004C1243">
      <w:pPr>
        <w:pStyle w:val="Overskrift2"/>
        <w:ind w:left="426" w:hanging="426"/>
        <w:rPr>
          <w:sz w:val="22"/>
          <w:szCs w:val="22"/>
        </w:rPr>
      </w:pPr>
      <w:r>
        <w:rPr>
          <w:sz w:val="22"/>
          <w:szCs w:val="22"/>
        </w:rPr>
        <w:t>Regnings- og/eller endringsarbeider</w:t>
      </w:r>
      <w:r w:rsidR="00CF58E1">
        <w:rPr>
          <w:sz w:val="22"/>
          <w:szCs w:val="22"/>
        </w:rPr>
        <w:t xml:space="preserve"> p</w:t>
      </w:r>
      <w:r w:rsidR="00240019">
        <w:rPr>
          <w:sz w:val="22"/>
          <w:szCs w:val="22"/>
        </w:rPr>
        <w:t>åslag</w:t>
      </w:r>
      <w:r w:rsidR="00533DBA">
        <w:rPr>
          <w:sz w:val="22"/>
          <w:szCs w:val="22"/>
        </w:rPr>
        <w:t>sprosenter</w:t>
      </w:r>
    </w:p>
    <w:p w14:paraId="5F93E434" w14:textId="77777777" w:rsidR="009E1133" w:rsidRPr="009E1133" w:rsidRDefault="009E1133" w:rsidP="009E1133"/>
    <w:tbl>
      <w:tblPr>
        <w:tblW w:w="43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985"/>
      </w:tblGrid>
      <w:tr w:rsidR="00F5765C" w14:paraId="46EE674F" w14:textId="5C4BA1D8" w:rsidTr="000B00FC">
        <w:trPr>
          <w:cantSplit/>
          <w:trHeight w:val="399"/>
          <w:tblHeader/>
        </w:trPr>
        <w:tc>
          <w:tcPr>
            <w:tcW w:w="3726" w:type="pct"/>
            <w:shd w:val="clear" w:color="auto" w:fill="EEECE1" w:themeFill="background2"/>
            <w:vAlign w:val="center"/>
          </w:tcPr>
          <w:p w14:paraId="591E2030" w14:textId="58141012" w:rsidR="00F5765C" w:rsidRDefault="00F5765C" w:rsidP="00712325">
            <w:pPr>
              <w:keepNext/>
              <w:keepLines/>
              <w:rPr>
                <w:b/>
                <w:color w:val="000000"/>
                <w:highlight w:val="magenta"/>
              </w:rPr>
            </w:pPr>
            <w:r>
              <w:rPr>
                <w:b/>
                <w:color w:val="000000"/>
              </w:rPr>
              <w:t>Påslagsprosenter</w:t>
            </w:r>
          </w:p>
        </w:tc>
        <w:tc>
          <w:tcPr>
            <w:tcW w:w="1274" w:type="pct"/>
            <w:shd w:val="clear" w:color="auto" w:fill="EEECE1" w:themeFill="background2"/>
            <w:vAlign w:val="center"/>
          </w:tcPr>
          <w:p w14:paraId="73C5B577" w14:textId="79A4A63B" w:rsidR="00F5765C" w:rsidRDefault="00F5765C" w:rsidP="00712325">
            <w:pPr>
              <w:keepNext/>
              <w:keepLines/>
              <w:jc w:val="center"/>
              <w:rPr>
                <w:b/>
                <w:bCs/>
                <w:color w:val="000000"/>
              </w:rPr>
            </w:pPr>
            <w:r w:rsidRPr="3B603F3E">
              <w:rPr>
                <w:b/>
                <w:bCs/>
                <w:color w:val="000000" w:themeColor="text1"/>
              </w:rPr>
              <w:t>Prosentsats (påslag)</w:t>
            </w:r>
          </w:p>
        </w:tc>
      </w:tr>
      <w:tr w:rsidR="00F5765C" w14:paraId="718E9807" w14:textId="5EB83FD2" w:rsidTr="000B00FC">
        <w:trPr>
          <w:cantSplit/>
          <w:trHeight w:val="454"/>
        </w:trPr>
        <w:tc>
          <w:tcPr>
            <w:tcW w:w="3726" w:type="pct"/>
            <w:vAlign w:val="center"/>
          </w:tcPr>
          <w:p w14:paraId="42FE09B5" w14:textId="22F2F8E1" w:rsidR="00F5765C" w:rsidRDefault="00F5765C" w:rsidP="0058210E">
            <w:pPr>
              <w:rPr>
                <w:color w:val="000000"/>
              </w:rPr>
            </w:pPr>
            <w:r w:rsidRPr="1ACE13AA">
              <w:rPr>
                <w:color w:val="000000" w:themeColor="text1"/>
              </w:rPr>
              <w:t xml:space="preserve">Materialer og komponenter mv. avregnes </w:t>
            </w:r>
            <w:r w:rsidR="007F1346" w:rsidRPr="1ACE13AA">
              <w:rPr>
                <w:color w:val="000000" w:themeColor="text1"/>
              </w:rPr>
              <w:t>til dokumentert</w:t>
            </w:r>
            <w:r w:rsidRPr="1ACE13AA">
              <w:rPr>
                <w:color w:val="000000" w:themeColor="text1"/>
              </w:rPr>
              <w:t xml:space="preserve"> netto selvkost </w:t>
            </w:r>
            <w:r w:rsidR="7AD05E22" w:rsidRPr="1ACE13AA">
              <w:rPr>
                <w:color w:val="000000" w:themeColor="text1"/>
              </w:rPr>
              <w:t>eks</w:t>
            </w:r>
            <w:r w:rsidR="4C5D2C5A" w:rsidRPr="1ACE13AA">
              <w:rPr>
                <w:color w:val="000000" w:themeColor="text1"/>
              </w:rPr>
              <w:t>k</w:t>
            </w:r>
            <w:r w:rsidR="007F1346" w:rsidRPr="1ACE13AA">
              <w:rPr>
                <w:color w:val="000000" w:themeColor="text1"/>
              </w:rPr>
              <w:t>l.</w:t>
            </w:r>
            <w:r w:rsidRPr="1ACE13AA">
              <w:rPr>
                <w:color w:val="000000" w:themeColor="text1"/>
              </w:rPr>
              <w:t xml:space="preserve"> mva. tillagt</w:t>
            </w:r>
          </w:p>
        </w:tc>
        <w:tc>
          <w:tcPr>
            <w:tcW w:w="1274" w:type="pct"/>
            <w:vAlign w:val="center"/>
          </w:tcPr>
          <w:p w14:paraId="26C72D96" w14:textId="77777777" w:rsidR="00F5765C" w:rsidRDefault="00F5765C" w:rsidP="0058210E">
            <w:pPr>
              <w:jc w:val="right"/>
              <w:rPr>
                <w:color w:val="000000"/>
              </w:rPr>
            </w:pPr>
          </w:p>
          <w:p w14:paraId="422C9C3F" w14:textId="5BBD9667" w:rsidR="00F5765C" w:rsidRDefault="00F5765C" w:rsidP="005821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ab/>
            </w:r>
            <w:r w:rsidR="000D7C3C">
              <w:rPr>
                <w:color w:val="000000"/>
              </w:rPr>
              <w:t>15</w:t>
            </w:r>
            <w:r>
              <w:rPr>
                <w:color w:val="000000"/>
              </w:rPr>
              <w:t>%</w:t>
            </w:r>
          </w:p>
        </w:tc>
      </w:tr>
      <w:tr w:rsidR="00F5765C" w14:paraId="1C80252E" w14:textId="01EEEC33" w:rsidTr="000B00FC">
        <w:trPr>
          <w:cantSplit/>
          <w:trHeight w:val="454"/>
        </w:trPr>
        <w:tc>
          <w:tcPr>
            <w:tcW w:w="3726" w:type="pct"/>
            <w:vAlign w:val="center"/>
          </w:tcPr>
          <w:p w14:paraId="066B33F7" w14:textId="6169AFEE" w:rsidR="00F5765C" w:rsidRDefault="00F5765C" w:rsidP="0058210E">
            <w:pPr>
              <w:rPr>
                <w:color w:val="000000"/>
              </w:rPr>
            </w:pPr>
            <w:r w:rsidRPr="1ACE13AA">
              <w:rPr>
                <w:color w:val="000000" w:themeColor="text1"/>
              </w:rPr>
              <w:t xml:space="preserve">Maskinleie avregnes ifølge utleiebyråenes nettosatser </w:t>
            </w:r>
            <w:r w:rsidR="7AD05E22" w:rsidRPr="1ACE13AA">
              <w:rPr>
                <w:color w:val="000000" w:themeColor="text1"/>
              </w:rPr>
              <w:t>ek</w:t>
            </w:r>
            <w:r w:rsidR="6868DA8F" w:rsidRPr="1ACE13AA">
              <w:rPr>
                <w:color w:val="000000" w:themeColor="text1"/>
              </w:rPr>
              <w:t>s</w:t>
            </w:r>
            <w:r w:rsidR="6F8FB71F" w:rsidRPr="1ACE13AA">
              <w:rPr>
                <w:color w:val="000000" w:themeColor="text1"/>
              </w:rPr>
              <w:t>kl</w:t>
            </w:r>
            <w:r w:rsidR="7AD05E22" w:rsidRPr="1ACE13AA">
              <w:rPr>
                <w:color w:val="000000" w:themeColor="text1"/>
              </w:rPr>
              <w:t>.</w:t>
            </w:r>
            <w:r w:rsidRPr="1ACE13AA">
              <w:rPr>
                <w:color w:val="000000" w:themeColor="text1"/>
              </w:rPr>
              <w:t xml:space="preserve"> mva. tillagt</w:t>
            </w:r>
          </w:p>
        </w:tc>
        <w:tc>
          <w:tcPr>
            <w:tcW w:w="1274" w:type="pct"/>
            <w:vAlign w:val="center"/>
          </w:tcPr>
          <w:p w14:paraId="59B5421A" w14:textId="00F896CB" w:rsidR="00F5765C" w:rsidRDefault="00F5765C" w:rsidP="005821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ab/>
            </w:r>
            <w:r w:rsidR="000D7C3C">
              <w:rPr>
                <w:color w:val="000000"/>
              </w:rPr>
              <w:t>15</w:t>
            </w:r>
            <w:r>
              <w:rPr>
                <w:color w:val="000000"/>
              </w:rPr>
              <w:t>%</w:t>
            </w:r>
          </w:p>
        </w:tc>
      </w:tr>
      <w:tr w:rsidR="00F5765C" w14:paraId="205EFCE6" w14:textId="04EB7EBE" w:rsidTr="000B00FC">
        <w:trPr>
          <w:cantSplit/>
          <w:trHeight w:val="454"/>
        </w:trPr>
        <w:tc>
          <w:tcPr>
            <w:tcW w:w="3726" w:type="pct"/>
            <w:vAlign w:val="center"/>
          </w:tcPr>
          <w:p w14:paraId="7B1F2A27" w14:textId="291E0CD4" w:rsidR="00F5765C" w:rsidRDefault="00F5765C" w:rsidP="0058210E">
            <w:pPr>
              <w:rPr>
                <w:color w:val="000000"/>
              </w:rPr>
            </w:pPr>
            <w:r w:rsidRPr="1ACE13AA">
              <w:rPr>
                <w:color w:val="000000" w:themeColor="text1"/>
              </w:rPr>
              <w:lastRenderedPageBreak/>
              <w:t xml:space="preserve">Transport avregnes ifølge transportørens satser </w:t>
            </w:r>
            <w:r w:rsidR="7AD05E22" w:rsidRPr="1ACE13AA">
              <w:rPr>
                <w:color w:val="000000" w:themeColor="text1"/>
              </w:rPr>
              <w:t>eks</w:t>
            </w:r>
            <w:r w:rsidR="2F7CDA95" w:rsidRPr="1ACE13AA">
              <w:rPr>
                <w:color w:val="000000" w:themeColor="text1"/>
              </w:rPr>
              <w:t>kl</w:t>
            </w:r>
            <w:r w:rsidR="7AD05E22" w:rsidRPr="1ACE13AA">
              <w:rPr>
                <w:color w:val="000000" w:themeColor="text1"/>
              </w:rPr>
              <w:t>.</w:t>
            </w:r>
            <w:r w:rsidRPr="1ACE13AA">
              <w:rPr>
                <w:color w:val="000000" w:themeColor="text1"/>
              </w:rPr>
              <w:t xml:space="preserve"> mva. tillagt</w:t>
            </w:r>
          </w:p>
        </w:tc>
        <w:tc>
          <w:tcPr>
            <w:tcW w:w="1274" w:type="pct"/>
            <w:vAlign w:val="center"/>
          </w:tcPr>
          <w:p w14:paraId="75A10F34" w14:textId="12477B0B" w:rsidR="00F5765C" w:rsidRDefault="00F5765C" w:rsidP="0058210E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ab/>
            </w:r>
            <w:r w:rsidR="000D7C3C">
              <w:rPr>
                <w:color w:val="000000"/>
              </w:rPr>
              <w:t>15</w:t>
            </w:r>
            <w:r>
              <w:rPr>
                <w:color w:val="000000"/>
              </w:rPr>
              <w:t>%</w:t>
            </w:r>
          </w:p>
        </w:tc>
      </w:tr>
      <w:tr w:rsidR="00F5765C" w14:paraId="4F945ED0" w14:textId="44E35948" w:rsidTr="000B00FC">
        <w:trPr>
          <w:cantSplit/>
          <w:trHeight w:val="454"/>
        </w:trPr>
        <w:tc>
          <w:tcPr>
            <w:tcW w:w="3726" w:type="pct"/>
            <w:vAlign w:val="center"/>
          </w:tcPr>
          <w:p w14:paraId="7718BFB8" w14:textId="31395B77" w:rsidR="00F5765C" w:rsidRDefault="00F5765C" w:rsidP="0058210E">
            <w:pPr>
              <w:pStyle w:val="Topptekst"/>
              <w:tabs>
                <w:tab w:val="clear" w:pos="4536"/>
                <w:tab w:val="clear" w:pos="9072"/>
                <w:tab w:val="left" w:pos="2340"/>
              </w:tabs>
              <w:rPr>
                <w:rFonts w:ascii="Calibri" w:eastAsia="Calibri" w:hAnsi="Calibri"/>
                <w:color w:val="000000"/>
              </w:rPr>
            </w:pPr>
            <w:r w:rsidRPr="1ACE13AA">
              <w:rPr>
                <w:rFonts w:ascii="Calibri" w:eastAsia="Calibri" w:hAnsi="Calibri"/>
                <w:color w:val="000000" w:themeColor="text1"/>
              </w:rPr>
              <w:t xml:space="preserve">Innkjøpte tjenester, som ikke dekkes av fagkategori og timesats i tabellen over, avregnes med tjenestens pris </w:t>
            </w:r>
            <w:r w:rsidR="7AD05E22" w:rsidRPr="1ACE13AA">
              <w:rPr>
                <w:rFonts w:ascii="Calibri" w:eastAsia="Calibri" w:hAnsi="Calibri"/>
                <w:color w:val="000000" w:themeColor="text1"/>
              </w:rPr>
              <w:t>eks</w:t>
            </w:r>
            <w:r w:rsidR="2319E252" w:rsidRPr="1ACE13AA">
              <w:rPr>
                <w:rFonts w:ascii="Calibri" w:eastAsia="Calibri" w:hAnsi="Calibri"/>
                <w:color w:val="000000" w:themeColor="text1"/>
              </w:rPr>
              <w:t>kl</w:t>
            </w:r>
            <w:r w:rsidR="7AD05E22" w:rsidRPr="1ACE13AA">
              <w:rPr>
                <w:rFonts w:ascii="Calibri" w:eastAsia="Calibri" w:hAnsi="Calibri"/>
                <w:color w:val="000000" w:themeColor="text1"/>
              </w:rPr>
              <w:t>.</w:t>
            </w:r>
            <w:r w:rsidRPr="1ACE13AA">
              <w:rPr>
                <w:rFonts w:ascii="Calibri" w:eastAsia="Calibri" w:hAnsi="Calibri"/>
                <w:color w:val="000000" w:themeColor="text1"/>
              </w:rPr>
              <w:t xml:space="preserve"> mva. tillagt</w:t>
            </w:r>
          </w:p>
        </w:tc>
        <w:tc>
          <w:tcPr>
            <w:tcW w:w="1274" w:type="pct"/>
            <w:vAlign w:val="center"/>
          </w:tcPr>
          <w:p w14:paraId="0B7FF094" w14:textId="78EC53EC" w:rsidR="00F5765C" w:rsidRDefault="00F5765C" w:rsidP="005821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ab/>
            </w:r>
            <w:r w:rsidR="000D7C3C">
              <w:rPr>
                <w:color w:val="000000"/>
              </w:rPr>
              <w:t>15</w:t>
            </w:r>
            <w:r>
              <w:rPr>
                <w:color w:val="000000"/>
              </w:rPr>
              <w:t>%</w:t>
            </w:r>
          </w:p>
        </w:tc>
      </w:tr>
    </w:tbl>
    <w:p w14:paraId="28C9D17D" w14:textId="77777777" w:rsidR="00334845" w:rsidRDefault="00334845" w:rsidP="00A26967">
      <w:pPr>
        <w:pStyle w:val="Overskrift1"/>
        <w:numPr>
          <w:ilvl w:val="0"/>
          <w:numId w:val="0"/>
        </w:numPr>
        <w:rPr>
          <w:color w:val="000000"/>
          <w:szCs w:val="22"/>
        </w:rPr>
      </w:pPr>
    </w:p>
    <w:sectPr w:rsidR="00334845">
      <w:headerReference w:type="default" r:id="rId12"/>
      <w:footerReference w:type="default" r:id="rId13"/>
      <w:pgSz w:w="11906" w:h="16838"/>
      <w:pgMar w:top="1304" w:right="1418" w:bottom="102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0E8B8" w14:textId="77777777" w:rsidR="007B5583" w:rsidRDefault="007B5583">
      <w:r>
        <w:separator/>
      </w:r>
    </w:p>
  </w:endnote>
  <w:endnote w:type="continuationSeparator" w:id="0">
    <w:p w14:paraId="46943562" w14:textId="77777777" w:rsidR="007B5583" w:rsidRDefault="007B5583">
      <w:r>
        <w:continuationSeparator/>
      </w:r>
    </w:p>
  </w:endnote>
  <w:endnote w:type="continuationNotice" w:id="1">
    <w:p w14:paraId="6B353FBF" w14:textId="77777777" w:rsidR="007B5583" w:rsidRDefault="007B55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Office">
    <w:altName w:val="Calibri"/>
    <w:charset w:val="00"/>
    <w:family w:val="swiss"/>
    <w:pitch w:val="variable"/>
    <w:sig w:usb0="00000003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347269"/>
      <w:docPartObj>
        <w:docPartGallery w:val="Page Numbers (Bottom of Page)"/>
        <w:docPartUnique/>
      </w:docPartObj>
    </w:sdtPr>
    <w:sdtEndPr/>
    <w:sdtContent>
      <w:p w14:paraId="01436EFD" w14:textId="34998067" w:rsidR="00035BF6" w:rsidRDefault="00035BF6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F4407C" w14:textId="4E1D5F24" w:rsidR="00334845" w:rsidRDefault="00334845">
    <w:pPr>
      <w:pStyle w:val="TQMDocxPublishingHeaderDocumentInfoStyleName"/>
      <w:spacing w:before="100" w:after="1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8B74" w14:textId="77777777" w:rsidR="007B5583" w:rsidRDefault="007B5583">
      <w:r>
        <w:separator/>
      </w:r>
    </w:p>
  </w:footnote>
  <w:footnote w:type="continuationSeparator" w:id="0">
    <w:p w14:paraId="09C4A9D7" w14:textId="77777777" w:rsidR="007B5583" w:rsidRDefault="007B5583">
      <w:r>
        <w:continuationSeparator/>
      </w:r>
    </w:p>
  </w:footnote>
  <w:footnote w:type="continuationNotice" w:id="1">
    <w:p w14:paraId="17C0BE99" w14:textId="77777777" w:rsidR="007B5583" w:rsidRDefault="007B55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30b3c73c-bf85-4afe-ac66-651b6a072d0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64"/>
      <w:gridCol w:w="2105"/>
      <w:gridCol w:w="801"/>
    </w:tblGrid>
    <w:tr w:rsidR="00334845" w14:paraId="38ADD981" w14:textId="77777777">
      <w:trPr>
        <w:trHeight w:val="600"/>
      </w:trPr>
      <w:tc>
        <w:tcPr>
          <w:tcW w:w="6164" w:type="dxa"/>
        </w:tcPr>
        <w:p w14:paraId="4A13008D" w14:textId="3236246F" w:rsidR="00334845" w:rsidRDefault="00334845">
          <w:pPr>
            <w:pStyle w:val="TQMDocxPublishingHeaderDocumentNameStyleName"/>
            <w:spacing w:line="300" w:lineRule="exact"/>
          </w:pPr>
        </w:p>
      </w:tc>
      <w:tc>
        <w:tcPr>
          <w:tcW w:w="2105" w:type="dxa"/>
        </w:tcPr>
        <w:p w14:paraId="5609028E" w14:textId="1F06078B" w:rsidR="00334845" w:rsidRDefault="00334845" w:rsidP="00BA6F92">
          <w:pPr>
            <w:pStyle w:val="TQMDocxPublishingHeaderDocumentNameStyleName"/>
            <w:spacing w:line="600" w:lineRule="exact"/>
            <w:ind w:right="100"/>
            <w:jc w:val="right"/>
          </w:pPr>
        </w:p>
      </w:tc>
      <w:tc>
        <w:tcPr>
          <w:tcW w:w="801" w:type="dxa"/>
          <w:vAlign w:val="center"/>
        </w:tcPr>
        <w:p w14:paraId="32B3D98E" w14:textId="77777777" w:rsidR="00334845" w:rsidRDefault="00D05DD4">
          <w:pPr>
            <w:pStyle w:val="Normal2cc94581-7df0-44a5-ba82-70948b15043f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C203426" wp14:editId="1A7D4C94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22038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38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007DF732" w14:textId="77777777" w:rsidR="00334845" w:rsidRDefault="00334845">
    <w:pPr>
      <w:pStyle w:val="Normal2cc94581-7df0-44a5-ba82-70948b15043f"/>
      <w:spacing w:before="20" w:after="20" w:line="20" w:lineRule="exact"/>
    </w:pPr>
  </w:p>
  <w:p w14:paraId="47498513" w14:textId="77777777" w:rsidR="00334845" w:rsidRDefault="00334845">
    <w:pPr>
      <w:pStyle w:val="Normal2cc94581-7df0-44a5-ba82-70948b15043f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929CFB2A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D"/>
    <w:multiLevelType w:val="multilevel"/>
    <w:tmpl w:val="280A8CB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676873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1228E0CC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9ADA33A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0ED665A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1A9C52A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0B78613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multilevel"/>
    <w:tmpl w:val="AE06A98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FFFFF89"/>
    <w:multiLevelType w:val="multilevel"/>
    <w:tmpl w:val="42B6B81E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662832"/>
    <w:multiLevelType w:val="multilevel"/>
    <w:tmpl w:val="DD50DECA"/>
    <w:lvl w:ilvl="0">
      <w:start w:val="1"/>
      <w:numFmt w:val="bullet"/>
      <w:lvlText w:val=""/>
      <w:lvlJc w:val="left"/>
      <w:pPr>
        <w:ind w:left="360" w:hanging="360"/>
      </w:pPr>
      <w:rPr>
        <w:rFonts w:ascii="Wingdings" w:eastAsia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2B5470C5"/>
    <w:multiLevelType w:val="multilevel"/>
    <w:tmpl w:val="7110EABC"/>
    <w:lvl w:ilvl="0">
      <w:start w:val="1"/>
      <w:numFmt w:val="bullet"/>
      <w:lvlText w:val=""/>
      <w:lvlJc w:val="left"/>
      <w:pPr>
        <w:tabs>
          <w:tab w:val="num" w:pos="785"/>
        </w:tabs>
        <w:ind w:left="785" w:hanging="425"/>
      </w:pPr>
      <w:rPr>
        <w:rFonts w:ascii="Wingdings" w:eastAsia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eastAsia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eastAsia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eastAsia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562E7124"/>
    <w:multiLevelType w:val="multilevel"/>
    <w:tmpl w:val="E286C5D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AF4164A"/>
    <w:multiLevelType w:val="multilevel"/>
    <w:tmpl w:val="B9240C84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6B7A7F58"/>
    <w:multiLevelType w:val="multilevel"/>
    <w:tmpl w:val="747C2B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2142065005">
    <w:abstractNumId w:val="0"/>
  </w:num>
  <w:num w:numId="2" w16cid:durableId="1526288569">
    <w:abstractNumId w:val="1"/>
  </w:num>
  <w:num w:numId="3" w16cid:durableId="1174371634">
    <w:abstractNumId w:val="2"/>
  </w:num>
  <w:num w:numId="4" w16cid:durableId="876742153">
    <w:abstractNumId w:val="3"/>
  </w:num>
  <w:num w:numId="5" w16cid:durableId="2045984712">
    <w:abstractNumId w:val="4"/>
  </w:num>
  <w:num w:numId="6" w16cid:durableId="378287302">
    <w:abstractNumId w:val="5"/>
  </w:num>
  <w:num w:numId="7" w16cid:durableId="375470603">
    <w:abstractNumId w:val="6"/>
  </w:num>
  <w:num w:numId="8" w16cid:durableId="834027790">
    <w:abstractNumId w:val="7"/>
  </w:num>
  <w:num w:numId="9" w16cid:durableId="1110783625">
    <w:abstractNumId w:val="8"/>
  </w:num>
  <w:num w:numId="10" w16cid:durableId="688458060">
    <w:abstractNumId w:val="9"/>
  </w:num>
  <w:num w:numId="11" w16cid:durableId="618414700">
    <w:abstractNumId w:val="10"/>
  </w:num>
  <w:num w:numId="12" w16cid:durableId="1006177171">
    <w:abstractNumId w:val="11"/>
  </w:num>
  <w:num w:numId="13" w16cid:durableId="431780231">
    <w:abstractNumId w:val="12"/>
  </w:num>
  <w:num w:numId="14" w16cid:durableId="1988707145">
    <w:abstractNumId w:val="13"/>
  </w:num>
  <w:num w:numId="15" w16cid:durableId="175271815">
    <w:abstractNumId w:val="14"/>
  </w:num>
  <w:num w:numId="16" w16cid:durableId="315838622">
    <w:abstractNumId w:val="13"/>
  </w:num>
  <w:num w:numId="17" w16cid:durableId="1761632495">
    <w:abstractNumId w:val="13"/>
  </w:num>
  <w:num w:numId="18" w16cid:durableId="539511868">
    <w:abstractNumId w:val="13"/>
  </w:num>
  <w:num w:numId="19" w16cid:durableId="16388722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DD4"/>
    <w:rsid w:val="000130DB"/>
    <w:rsid w:val="00023F6F"/>
    <w:rsid w:val="00035BF6"/>
    <w:rsid w:val="00036170"/>
    <w:rsid w:val="00060E67"/>
    <w:rsid w:val="0007409C"/>
    <w:rsid w:val="000860FB"/>
    <w:rsid w:val="000867F5"/>
    <w:rsid w:val="0009277C"/>
    <w:rsid w:val="000B00FC"/>
    <w:rsid w:val="000B34CB"/>
    <w:rsid w:val="000B3DF2"/>
    <w:rsid w:val="000B43A0"/>
    <w:rsid w:val="000C63E3"/>
    <w:rsid w:val="000D7C3C"/>
    <w:rsid w:val="000E2000"/>
    <w:rsid w:val="000F2F42"/>
    <w:rsid w:val="00110C34"/>
    <w:rsid w:val="00145C69"/>
    <w:rsid w:val="00160EC3"/>
    <w:rsid w:val="00166270"/>
    <w:rsid w:val="0016745D"/>
    <w:rsid w:val="00174E7E"/>
    <w:rsid w:val="00176893"/>
    <w:rsid w:val="001864F2"/>
    <w:rsid w:val="00186559"/>
    <w:rsid w:val="001B0752"/>
    <w:rsid w:val="001B7580"/>
    <w:rsid w:val="001C4831"/>
    <w:rsid w:val="00210D21"/>
    <w:rsid w:val="00221FF5"/>
    <w:rsid w:val="00240019"/>
    <w:rsid w:val="00244349"/>
    <w:rsid w:val="00250E42"/>
    <w:rsid w:val="00254901"/>
    <w:rsid w:val="0026021B"/>
    <w:rsid w:val="00261A80"/>
    <w:rsid w:val="00275246"/>
    <w:rsid w:val="00287B5E"/>
    <w:rsid w:val="00290A57"/>
    <w:rsid w:val="00290F46"/>
    <w:rsid w:val="002A7A17"/>
    <w:rsid w:val="002B06BF"/>
    <w:rsid w:val="002B2336"/>
    <w:rsid w:val="002D5B5F"/>
    <w:rsid w:val="002D7B47"/>
    <w:rsid w:val="002E6771"/>
    <w:rsid w:val="002F3234"/>
    <w:rsid w:val="002F48A4"/>
    <w:rsid w:val="00302D6D"/>
    <w:rsid w:val="00320664"/>
    <w:rsid w:val="003259B8"/>
    <w:rsid w:val="0033481E"/>
    <w:rsid w:val="00334845"/>
    <w:rsid w:val="00344D5A"/>
    <w:rsid w:val="00350458"/>
    <w:rsid w:val="00360560"/>
    <w:rsid w:val="003642D9"/>
    <w:rsid w:val="00364725"/>
    <w:rsid w:val="00372B65"/>
    <w:rsid w:val="003827C2"/>
    <w:rsid w:val="00391358"/>
    <w:rsid w:val="00391EB7"/>
    <w:rsid w:val="00394207"/>
    <w:rsid w:val="00396D13"/>
    <w:rsid w:val="003C3C6F"/>
    <w:rsid w:val="003C6C1F"/>
    <w:rsid w:val="003D22C9"/>
    <w:rsid w:val="003D6E10"/>
    <w:rsid w:val="003E150A"/>
    <w:rsid w:val="003F6685"/>
    <w:rsid w:val="0041711E"/>
    <w:rsid w:val="004219B1"/>
    <w:rsid w:val="00432249"/>
    <w:rsid w:val="00434946"/>
    <w:rsid w:val="00444E14"/>
    <w:rsid w:val="0044587B"/>
    <w:rsid w:val="00454A35"/>
    <w:rsid w:val="00462F2A"/>
    <w:rsid w:val="00471DB1"/>
    <w:rsid w:val="0047241B"/>
    <w:rsid w:val="00474719"/>
    <w:rsid w:val="00483320"/>
    <w:rsid w:val="004C1243"/>
    <w:rsid w:val="004F0C28"/>
    <w:rsid w:val="00507B6E"/>
    <w:rsid w:val="00513EC1"/>
    <w:rsid w:val="00533DBA"/>
    <w:rsid w:val="00544652"/>
    <w:rsid w:val="00550B77"/>
    <w:rsid w:val="00557BE2"/>
    <w:rsid w:val="0058210E"/>
    <w:rsid w:val="00582C11"/>
    <w:rsid w:val="005A51DC"/>
    <w:rsid w:val="005B49A5"/>
    <w:rsid w:val="005C6F24"/>
    <w:rsid w:val="005E18AD"/>
    <w:rsid w:val="005F0B0C"/>
    <w:rsid w:val="005F2405"/>
    <w:rsid w:val="00633904"/>
    <w:rsid w:val="00692285"/>
    <w:rsid w:val="00695F43"/>
    <w:rsid w:val="006C0175"/>
    <w:rsid w:val="006D3C43"/>
    <w:rsid w:val="006D4F9B"/>
    <w:rsid w:val="006F6D35"/>
    <w:rsid w:val="00712325"/>
    <w:rsid w:val="00724969"/>
    <w:rsid w:val="0072507E"/>
    <w:rsid w:val="00733C07"/>
    <w:rsid w:val="0073537F"/>
    <w:rsid w:val="00756B13"/>
    <w:rsid w:val="00757028"/>
    <w:rsid w:val="0078654E"/>
    <w:rsid w:val="007879E9"/>
    <w:rsid w:val="007922CB"/>
    <w:rsid w:val="007B055C"/>
    <w:rsid w:val="007B5583"/>
    <w:rsid w:val="007C3A07"/>
    <w:rsid w:val="007C4FB7"/>
    <w:rsid w:val="007C5717"/>
    <w:rsid w:val="007C7EDE"/>
    <w:rsid w:val="007D35D4"/>
    <w:rsid w:val="007E4F91"/>
    <w:rsid w:val="007F1346"/>
    <w:rsid w:val="007F1537"/>
    <w:rsid w:val="0083196B"/>
    <w:rsid w:val="008363D9"/>
    <w:rsid w:val="00861773"/>
    <w:rsid w:val="00876E81"/>
    <w:rsid w:val="008807B9"/>
    <w:rsid w:val="00881554"/>
    <w:rsid w:val="008B441B"/>
    <w:rsid w:val="008B44AB"/>
    <w:rsid w:val="008E6404"/>
    <w:rsid w:val="008F0A3D"/>
    <w:rsid w:val="008F461D"/>
    <w:rsid w:val="0090560B"/>
    <w:rsid w:val="00920F12"/>
    <w:rsid w:val="00927C7A"/>
    <w:rsid w:val="00953A11"/>
    <w:rsid w:val="00976830"/>
    <w:rsid w:val="009A1E90"/>
    <w:rsid w:val="009D2C1B"/>
    <w:rsid w:val="009E1133"/>
    <w:rsid w:val="009E5769"/>
    <w:rsid w:val="00A24972"/>
    <w:rsid w:val="00A261CD"/>
    <w:rsid w:val="00A26967"/>
    <w:rsid w:val="00A40B2A"/>
    <w:rsid w:val="00A51824"/>
    <w:rsid w:val="00A60FEF"/>
    <w:rsid w:val="00A817CC"/>
    <w:rsid w:val="00A9270A"/>
    <w:rsid w:val="00AA1CE7"/>
    <w:rsid w:val="00AA5395"/>
    <w:rsid w:val="00AB7355"/>
    <w:rsid w:val="00AC0143"/>
    <w:rsid w:val="00AD05D6"/>
    <w:rsid w:val="00AD7E79"/>
    <w:rsid w:val="00AE700D"/>
    <w:rsid w:val="00AF1033"/>
    <w:rsid w:val="00AF3CEE"/>
    <w:rsid w:val="00B03433"/>
    <w:rsid w:val="00B04F26"/>
    <w:rsid w:val="00B07520"/>
    <w:rsid w:val="00B366B5"/>
    <w:rsid w:val="00B433E1"/>
    <w:rsid w:val="00B60F8F"/>
    <w:rsid w:val="00B701F9"/>
    <w:rsid w:val="00B71496"/>
    <w:rsid w:val="00BA6F92"/>
    <w:rsid w:val="00BA7E77"/>
    <w:rsid w:val="00BF18BC"/>
    <w:rsid w:val="00BF1DF7"/>
    <w:rsid w:val="00BF2730"/>
    <w:rsid w:val="00C1252C"/>
    <w:rsid w:val="00C13528"/>
    <w:rsid w:val="00C142AA"/>
    <w:rsid w:val="00C2472F"/>
    <w:rsid w:val="00C253C9"/>
    <w:rsid w:val="00C26539"/>
    <w:rsid w:val="00C44FE2"/>
    <w:rsid w:val="00C67207"/>
    <w:rsid w:val="00C700A3"/>
    <w:rsid w:val="00C71C39"/>
    <w:rsid w:val="00C96F62"/>
    <w:rsid w:val="00CA7280"/>
    <w:rsid w:val="00CC2C7E"/>
    <w:rsid w:val="00CC40DB"/>
    <w:rsid w:val="00CD0594"/>
    <w:rsid w:val="00CD4E96"/>
    <w:rsid w:val="00CF58E1"/>
    <w:rsid w:val="00CF5FBF"/>
    <w:rsid w:val="00CF7E32"/>
    <w:rsid w:val="00D033EC"/>
    <w:rsid w:val="00D05DD4"/>
    <w:rsid w:val="00D233A1"/>
    <w:rsid w:val="00D264EC"/>
    <w:rsid w:val="00D31F49"/>
    <w:rsid w:val="00D6002E"/>
    <w:rsid w:val="00D87B01"/>
    <w:rsid w:val="00DB78F4"/>
    <w:rsid w:val="00DC4412"/>
    <w:rsid w:val="00DF1F45"/>
    <w:rsid w:val="00E10628"/>
    <w:rsid w:val="00E10E33"/>
    <w:rsid w:val="00E46E69"/>
    <w:rsid w:val="00E53B65"/>
    <w:rsid w:val="00E6028B"/>
    <w:rsid w:val="00E622A8"/>
    <w:rsid w:val="00E82AB1"/>
    <w:rsid w:val="00E84D34"/>
    <w:rsid w:val="00E91738"/>
    <w:rsid w:val="00EB4792"/>
    <w:rsid w:val="00EE6790"/>
    <w:rsid w:val="00F05214"/>
    <w:rsid w:val="00F0678E"/>
    <w:rsid w:val="00F4689B"/>
    <w:rsid w:val="00F5765C"/>
    <w:rsid w:val="00F718CC"/>
    <w:rsid w:val="00F72171"/>
    <w:rsid w:val="00F7284E"/>
    <w:rsid w:val="00F87AB8"/>
    <w:rsid w:val="00F92601"/>
    <w:rsid w:val="03532F61"/>
    <w:rsid w:val="056F8E87"/>
    <w:rsid w:val="060CB9D8"/>
    <w:rsid w:val="08FFEFC4"/>
    <w:rsid w:val="09665808"/>
    <w:rsid w:val="097CB3DC"/>
    <w:rsid w:val="09E37D96"/>
    <w:rsid w:val="0CED9E00"/>
    <w:rsid w:val="1332652D"/>
    <w:rsid w:val="13619817"/>
    <w:rsid w:val="14E84132"/>
    <w:rsid w:val="189819FA"/>
    <w:rsid w:val="1ACE13AA"/>
    <w:rsid w:val="1BB8B6E9"/>
    <w:rsid w:val="22CFAE73"/>
    <w:rsid w:val="2319E252"/>
    <w:rsid w:val="255ABD2E"/>
    <w:rsid w:val="2B1D0188"/>
    <w:rsid w:val="2E9D01B1"/>
    <w:rsid w:val="2F4EA84E"/>
    <w:rsid w:val="2F7CDA95"/>
    <w:rsid w:val="351F6CD2"/>
    <w:rsid w:val="374284DF"/>
    <w:rsid w:val="3B603F3E"/>
    <w:rsid w:val="3CF2510A"/>
    <w:rsid w:val="3EF806DA"/>
    <w:rsid w:val="3FB31A6E"/>
    <w:rsid w:val="405FB19E"/>
    <w:rsid w:val="455B03E7"/>
    <w:rsid w:val="4C5654C2"/>
    <w:rsid w:val="4C5D2C5A"/>
    <w:rsid w:val="4CA29821"/>
    <w:rsid w:val="4CC1DDCB"/>
    <w:rsid w:val="4E4B4BBA"/>
    <w:rsid w:val="4EEFC3A6"/>
    <w:rsid w:val="50062692"/>
    <w:rsid w:val="51C11A8F"/>
    <w:rsid w:val="52BBC1CA"/>
    <w:rsid w:val="52E00792"/>
    <w:rsid w:val="5934F2AD"/>
    <w:rsid w:val="60A81E66"/>
    <w:rsid w:val="60DCBC5E"/>
    <w:rsid w:val="62837D7B"/>
    <w:rsid w:val="65FA4D58"/>
    <w:rsid w:val="6684AE4B"/>
    <w:rsid w:val="6868DA8F"/>
    <w:rsid w:val="6AEBA562"/>
    <w:rsid w:val="6D430E84"/>
    <w:rsid w:val="6F8FB71F"/>
    <w:rsid w:val="7084CC36"/>
    <w:rsid w:val="7471F82A"/>
    <w:rsid w:val="7810E224"/>
    <w:rsid w:val="7A326CBD"/>
    <w:rsid w:val="7AD05E22"/>
    <w:rsid w:val="7D2EAB2B"/>
    <w:rsid w:val="7EB9ABAC"/>
    <w:rsid w:val="7ED4A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F7199"/>
  <w15:docId w15:val="{F7B2C2F2-AC5D-40C8-AE25-9E546CC9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28"/>
    <w:rPr>
      <w:rFonts w:ascii="Calibri" w:eastAsia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pPr>
      <w:keepNext/>
      <w:numPr>
        <w:numId w:val="14"/>
      </w:numPr>
      <w:spacing w:before="360" w:after="120"/>
      <w:outlineLvl w:val="0"/>
    </w:pPr>
    <w:rPr>
      <w:b/>
      <w:kern w:val="28"/>
      <w:sz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14"/>
      </w:numPr>
      <w:spacing w:before="240" w:after="60"/>
      <w:outlineLvl w:val="1"/>
    </w:pPr>
    <w:rPr>
      <w:b/>
      <w:color w:val="000000"/>
      <w:sz w:val="26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15"/>
      </w:numPr>
      <w:spacing w:before="240" w:after="60"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5"/>
      </w:numPr>
      <w:spacing w:before="240" w:after="60"/>
      <w:outlineLvl w:val="3"/>
    </w:pPr>
    <w:rPr>
      <w:b/>
      <w:i/>
      <w:szCs w:val="20"/>
    </w:rPr>
  </w:style>
  <w:style w:type="paragraph" w:styleId="Overskrift5">
    <w:name w:val="heading 5"/>
    <w:basedOn w:val="Normal"/>
    <w:next w:val="Normal"/>
    <w:qFormat/>
    <w:pPr>
      <w:numPr>
        <w:ilvl w:val="4"/>
        <w:numId w:val="15"/>
      </w:numPr>
      <w:spacing w:before="240" w:after="60"/>
      <w:outlineLvl w:val="4"/>
    </w:pPr>
    <w:rPr>
      <w:rFonts w:ascii="Arial" w:eastAsia="Arial" w:hAnsi="Arial"/>
      <w:szCs w:val="20"/>
    </w:rPr>
  </w:style>
  <w:style w:type="paragraph" w:styleId="Overskrift6">
    <w:name w:val="heading 6"/>
    <w:basedOn w:val="Normal"/>
    <w:next w:val="Normal"/>
    <w:qFormat/>
    <w:pPr>
      <w:numPr>
        <w:ilvl w:val="5"/>
        <w:numId w:val="15"/>
      </w:numPr>
      <w:spacing w:before="240" w:after="60"/>
      <w:outlineLvl w:val="5"/>
    </w:pPr>
    <w:rPr>
      <w:rFonts w:ascii="Arial" w:eastAsia="Arial" w:hAnsi="Arial"/>
      <w:i/>
      <w:szCs w:val="20"/>
    </w:rPr>
  </w:style>
  <w:style w:type="paragraph" w:styleId="Overskrift7">
    <w:name w:val="heading 7"/>
    <w:basedOn w:val="Normal"/>
    <w:next w:val="Normal"/>
    <w:qFormat/>
    <w:pPr>
      <w:numPr>
        <w:ilvl w:val="6"/>
        <w:numId w:val="15"/>
      </w:numPr>
      <w:spacing w:before="240" w:after="60"/>
      <w:outlineLvl w:val="6"/>
    </w:pPr>
    <w:rPr>
      <w:rFonts w:ascii="Arial" w:eastAsia="Arial" w:hAnsi="Arial"/>
      <w:szCs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15"/>
      </w:numPr>
      <w:spacing w:before="240" w:after="60"/>
      <w:outlineLvl w:val="7"/>
    </w:pPr>
    <w:rPr>
      <w:rFonts w:ascii="Arial" w:eastAsia="Arial" w:hAnsi="Arial"/>
      <w:i/>
      <w:szCs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15"/>
      </w:numPr>
      <w:spacing w:before="240" w:after="60"/>
      <w:outlineLvl w:val="8"/>
    </w:pPr>
    <w:rPr>
      <w:rFonts w:ascii="Arial" w:eastAsia="Arial" w:hAnsi="Arial"/>
      <w:i/>
      <w:sz w:val="1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customStyle="1" w:styleId="Merknadsreferanse1">
    <w:name w:val="Merknadsreferanse1"/>
    <w:basedOn w:val="Standardskriftforavsnitt"/>
    <w:semiHidden/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  <w:rPr>
      <w:rFonts w:ascii="TheSansOffice" w:eastAsia="TheSansOffice" w:hAnsi="TheSansOffice"/>
      <w:szCs w:val="20"/>
    </w:rPr>
  </w:style>
  <w:style w:type="paragraph" w:customStyle="1" w:styleId="Merknadstekst1">
    <w:name w:val="Merknadstekst1"/>
    <w:basedOn w:val="Normal"/>
    <w:link w:val="MerknadstekstTegn"/>
    <w:semiHidden/>
    <w:rPr>
      <w:sz w:val="20"/>
      <w:szCs w:val="20"/>
    </w:rPr>
  </w:style>
  <w:style w:type="paragraph" w:styleId="Bobletekst">
    <w:name w:val="Balloon Text"/>
    <w:basedOn w:val="Normal"/>
    <w:semiHidden/>
    <w:rPr>
      <w:rFonts w:ascii="Tahoma" w:eastAsia="Tahoma" w:hAnsi="Tahoma" w:cs="Tahoma"/>
      <w:sz w:val="16"/>
      <w:szCs w:val="16"/>
    </w:rPr>
  </w:style>
  <w:style w:type="table" w:styleId="Tabellrutenett">
    <w:name w:val="Table Grid"/>
    <w:basedOn w:val="Vanligtabel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Standardskriftforavsnitt"/>
    <w:link w:val="Topptekst"/>
    <w:rPr>
      <w:rFonts w:ascii="TheSansOffice" w:eastAsia="TheSansOffice" w:hAnsi="TheSansOffice"/>
      <w:sz w:val="22"/>
    </w:rPr>
  </w:style>
  <w:style w:type="character" w:customStyle="1" w:styleId="MerknadstekstTegn">
    <w:name w:val="Merknadstekst Tegn"/>
    <w:basedOn w:val="Standardskriftforavsnitt"/>
    <w:link w:val="Merknadstekst1"/>
    <w:semiHidden/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Standardskriftforavsnitt"/>
    <w:link w:val="Kommentaremne1"/>
    <w:uiPriority w:val="99"/>
    <w:semiHidden/>
    <w:rPr>
      <w:b/>
      <w:bCs/>
    </w:rPr>
  </w:style>
  <w:style w:type="character" w:customStyle="1" w:styleId="BunntekstTegn">
    <w:name w:val="Bunntekst Tegn"/>
    <w:basedOn w:val="Standardskriftforavsnitt"/>
    <w:link w:val="Bunntekst"/>
    <w:uiPriority w:val="99"/>
    <w:rPr>
      <w:rFonts w:ascii="Calibri" w:eastAsia="Calibri" w:hAnsi="Calibri"/>
      <w:sz w:val="22"/>
      <w:szCs w:val="24"/>
    </w:rPr>
  </w:style>
  <w:style w:type="paragraph" w:customStyle="1" w:styleId="Avsenderadresse1">
    <w:name w:val="Avsenderadresse1"/>
    <w:basedOn w:val="Normal"/>
    <w:uiPriority w:val="99"/>
    <w:semiHidden/>
    <w:unhideWhenUsed/>
    <w:rPr>
      <w:rFonts w:ascii="Cambria" w:eastAsia="Cambria" w:hAnsi="Cambria"/>
      <w:sz w:val="20"/>
      <w:szCs w:val="20"/>
    </w:rPr>
  </w:style>
  <w:style w:type="paragraph" w:customStyle="1" w:styleId="Bibliografi1">
    <w:name w:val="Bibliografi1"/>
    <w:basedOn w:val="Normal"/>
    <w:next w:val="Normal"/>
    <w:uiPriority w:val="37"/>
    <w:semiHidden/>
    <w:unhideWhenUsed/>
  </w:style>
  <w:style w:type="paragraph" w:styleId="Bildetekst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Blokkteks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rdtekst">
    <w:name w:val="Body Text"/>
    <w:basedOn w:val="Normal"/>
    <w:uiPriority w:val="99"/>
    <w:semiHidden/>
    <w:unhideWhenUsed/>
    <w:pPr>
      <w:spacing w:after="120"/>
    </w:pPr>
  </w:style>
  <w:style w:type="character" w:customStyle="1" w:styleId="BrdtekstTegn">
    <w:name w:val="Brødtekst Tegn"/>
    <w:basedOn w:val="Standardskriftforavsnitt"/>
    <w:uiPriority w:val="99"/>
    <w:semiHidden/>
    <w:rPr>
      <w:rFonts w:ascii="Calibri" w:eastAsia="Calibri" w:hAnsi="Calibri"/>
      <w:sz w:val="22"/>
      <w:szCs w:val="24"/>
    </w:rPr>
  </w:style>
  <w:style w:type="paragraph" w:styleId="Brdtekst-frsteinnrykk">
    <w:name w:val="Body Text First Indent"/>
    <w:basedOn w:val="Brdtekst"/>
    <w:uiPriority w:val="99"/>
    <w:semiHidden/>
    <w:unhideWhenUsed/>
    <w:pPr>
      <w:ind w:firstLine="210"/>
    </w:pPr>
  </w:style>
  <w:style w:type="character" w:customStyle="1" w:styleId="Brdtekst-frsteinnrykkTegn">
    <w:name w:val="Brødtekst - første innrykk Tegn"/>
    <w:basedOn w:val="Standardskriftforavsnitt"/>
    <w:uiPriority w:val="99"/>
    <w:semiHidden/>
    <w:rPr>
      <w:rFonts w:ascii="Calibri" w:eastAsia="Calibri" w:hAnsi="Calibri"/>
      <w:sz w:val="22"/>
      <w:szCs w:val="24"/>
    </w:rPr>
  </w:style>
  <w:style w:type="paragraph" w:styleId="Brdtekstinnrykk">
    <w:name w:val="Body Text Indent"/>
    <w:basedOn w:val="Normal"/>
    <w:uiPriority w:val="99"/>
    <w:semiHidden/>
    <w:unhideWhenUsed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uiPriority w:val="99"/>
    <w:semiHidden/>
    <w:rPr>
      <w:rFonts w:ascii="Calibri" w:eastAsia="Calibri" w:hAnsi="Calibri"/>
      <w:sz w:val="22"/>
      <w:szCs w:val="24"/>
    </w:rPr>
  </w:style>
  <w:style w:type="paragraph" w:styleId="Brdtekst-frsteinnrykk2">
    <w:name w:val="Body Text First Indent 2"/>
    <w:basedOn w:val="Brdtekstinnrykk"/>
    <w:uiPriority w:val="99"/>
    <w:semiHidden/>
    <w:unhideWhenUsed/>
    <w:pPr>
      <w:ind w:firstLine="210"/>
    </w:pPr>
  </w:style>
  <w:style w:type="character" w:customStyle="1" w:styleId="Brdtekst-frsteinnrykk2Tegn">
    <w:name w:val="Brødtekst - første innrykk 2 Tegn"/>
    <w:basedOn w:val="Standardskriftforavsnitt"/>
    <w:uiPriority w:val="99"/>
    <w:semiHidden/>
    <w:rPr>
      <w:rFonts w:ascii="Calibri" w:eastAsia="Calibri" w:hAnsi="Calibri"/>
      <w:sz w:val="22"/>
      <w:szCs w:val="24"/>
    </w:rPr>
  </w:style>
  <w:style w:type="paragraph" w:styleId="Brdtekst2">
    <w:name w:val="Body Text 2"/>
    <w:basedOn w:val="Normal"/>
    <w:uiPriority w:val="99"/>
    <w:semiHidden/>
    <w:unhideWhenUsed/>
    <w:pPr>
      <w:spacing w:after="120" w:line="480" w:lineRule="auto"/>
    </w:pPr>
  </w:style>
  <w:style w:type="character" w:customStyle="1" w:styleId="Brdtekst2Tegn">
    <w:name w:val="Brødtekst 2 Tegn"/>
    <w:basedOn w:val="Standardskriftforavsnitt"/>
    <w:uiPriority w:val="99"/>
    <w:semiHidden/>
    <w:rPr>
      <w:rFonts w:ascii="Calibri" w:eastAsia="Calibri" w:hAnsi="Calibri"/>
      <w:sz w:val="22"/>
      <w:szCs w:val="24"/>
    </w:rPr>
  </w:style>
  <w:style w:type="paragraph" w:styleId="Brdtekst3">
    <w:name w:val="Body Text 3"/>
    <w:basedOn w:val="Normal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uiPriority w:val="99"/>
    <w:semiHidden/>
    <w:rPr>
      <w:rFonts w:ascii="Calibri" w:eastAsia="Calibri" w:hAnsi="Calibri"/>
      <w:sz w:val="16"/>
      <w:szCs w:val="16"/>
    </w:rPr>
  </w:style>
  <w:style w:type="paragraph" w:styleId="Brdtekstinnrykk2">
    <w:name w:val="Body Text Indent 2"/>
    <w:basedOn w:val="Normal"/>
    <w:uiPriority w:val="99"/>
    <w:semiHidden/>
    <w:unhideWhenUsed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uiPriority w:val="99"/>
    <w:semiHidden/>
    <w:rPr>
      <w:rFonts w:ascii="Calibri" w:eastAsia="Calibri" w:hAnsi="Calibri"/>
      <w:sz w:val="22"/>
      <w:szCs w:val="24"/>
    </w:rPr>
  </w:style>
  <w:style w:type="paragraph" w:styleId="Brdtekstinnrykk3">
    <w:name w:val="Body Text Indent 3"/>
    <w:basedOn w:val="Normal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uiPriority w:val="99"/>
    <w:semiHidden/>
    <w:rPr>
      <w:rFonts w:ascii="Calibri" w:eastAsia="Calibri" w:hAnsi="Calibri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</w:style>
  <w:style w:type="character" w:customStyle="1" w:styleId="DatoTegn">
    <w:name w:val="Dato Tegn"/>
    <w:basedOn w:val="Standardskriftforavsnitt"/>
    <w:link w:val="Dato"/>
    <w:uiPriority w:val="99"/>
    <w:semiHidden/>
    <w:rPr>
      <w:rFonts w:ascii="Calibri" w:eastAsia="Calibri" w:hAnsi="Calibri"/>
      <w:sz w:val="22"/>
      <w:szCs w:val="24"/>
    </w:rPr>
  </w:style>
  <w:style w:type="paragraph" w:styleId="Dokumentkart">
    <w:name w:val="Document Map"/>
    <w:basedOn w:val="Normal"/>
    <w:link w:val="DokumentkartTegn"/>
    <w:uiPriority w:val="99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Pr>
      <w:rFonts w:ascii="Tahoma" w:eastAsia="Tahoma" w:hAnsi="Tahoma" w:cs="Tahoma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Pr>
      <w:rFonts w:ascii="Calibri" w:eastAsia="Calibri" w:hAnsi="Calibri"/>
      <w:sz w:val="22"/>
      <w:szCs w:val="24"/>
    </w:rPr>
  </w:style>
  <w:style w:type="paragraph" w:styleId="Figurliste">
    <w:name w:val="table of figures"/>
    <w:basedOn w:val="Normal"/>
    <w:next w:val="Normal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Pr>
      <w:rFonts w:ascii="Calibri" w:eastAsia="Calibri" w:hAnsi="Calibri"/>
    </w:rPr>
  </w:style>
  <w:style w:type="paragraph" w:styleId="Hilsen">
    <w:name w:val="Closing"/>
    <w:basedOn w:val="Normal"/>
    <w:link w:val="HilsenTegn"/>
    <w:uiPriority w:val="99"/>
    <w:semiHidden/>
    <w:unhideWhenUsed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Pr>
      <w:rFonts w:ascii="Calibri" w:eastAsia="Calibri" w:hAnsi="Calibri"/>
      <w:sz w:val="22"/>
      <w:szCs w:val="24"/>
    </w:rPr>
  </w:style>
  <w:style w:type="paragraph" w:styleId="HTML-adresse">
    <w:name w:val="HTML Address"/>
    <w:basedOn w:val="Normal"/>
    <w:link w:val="HTML-adresseTegn"/>
    <w:uiPriority w:val="99"/>
    <w:semiHidden/>
    <w:unhideWhenUsed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Pr>
      <w:rFonts w:ascii="Calibri" w:eastAsia="Calibri" w:hAnsi="Calibri"/>
      <w:i/>
      <w:iCs/>
      <w:sz w:val="22"/>
      <w:szCs w:val="24"/>
    </w:rPr>
  </w:style>
  <w:style w:type="paragraph" w:styleId="HTML-forhndsformatert">
    <w:name w:val="HTML Preformatted"/>
    <w:basedOn w:val="Normal"/>
    <w:uiPriority w:val="99"/>
    <w:semiHidden/>
    <w:unhideWhenUsed/>
    <w:rPr>
      <w:rFonts w:ascii="Courier New" w:eastAsia="Courier New" w:hAnsi="Courier New" w:cs="Courier New"/>
      <w:sz w:val="20"/>
      <w:szCs w:val="20"/>
    </w:rPr>
  </w:style>
  <w:style w:type="character" w:customStyle="1" w:styleId="HTML-forhndsformatertTegn">
    <w:name w:val="HTML-forhåndsformatert Tegn"/>
    <w:basedOn w:val="Standardskriftforavsnitt"/>
    <w:uiPriority w:val="99"/>
    <w:semiHidden/>
    <w:rPr>
      <w:rFonts w:ascii="Courier New" w:eastAsia="Courier New" w:hAnsi="Courier New" w:cs="Courier New"/>
    </w:rPr>
  </w:style>
  <w:style w:type="paragraph" w:styleId="Indeks1">
    <w:name w:val="index 1"/>
    <w:basedOn w:val="Normal"/>
    <w:next w:val="Normal"/>
    <w:uiPriority w:val="99"/>
    <w:semiHidden/>
    <w:unhideWhenUsed/>
    <w:pPr>
      <w:ind w:left="220" w:hanging="220"/>
    </w:pPr>
  </w:style>
  <w:style w:type="paragraph" w:styleId="Indeks2">
    <w:name w:val="index 2"/>
    <w:basedOn w:val="Normal"/>
    <w:next w:val="Normal"/>
    <w:uiPriority w:val="99"/>
    <w:semiHidden/>
    <w:unhideWhenUsed/>
    <w:pPr>
      <w:ind w:left="440" w:hanging="220"/>
    </w:pPr>
  </w:style>
  <w:style w:type="paragraph" w:styleId="Indeks3">
    <w:name w:val="index 3"/>
    <w:basedOn w:val="Normal"/>
    <w:next w:val="Normal"/>
    <w:uiPriority w:val="99"/>
    <w:semiHidden/>
    <w:unhideWhenUsed/>
    <w:pPr>
      <w:ind w:left="660" w:hanging="220"/>
    </w:pPr>
  </w:style>
  <w:style w:type="paragraph" w:styleId="Indeks4">
    <w:name w:val="index 4"/>
    <w:basedOn w:val="Normal"/>
    <w:next w:val="Normal"/>
    <w:uiPriority w:val="99"/>
    <w:semiHidden/>
    <w:unhideWhenUsed/>
    <w:pPr>
      <w:ind w:left="880" w:hanging="220"/>
    </w:pPr>
  </w:style>
  <w:style w:type="paragraph" w:styleId="Indeks5">
    <w:name w:val="index 5"/>
    <w:basedOn w:val="Normal"/>
    <w:next w:val="Normal"/>
    <w:uiPriority w:val="99"/>
    <w:semiHidden/>
    <w:unhideWhenUsed/>
    <w:pPr>
      <w:ind w:left="1100" w:hanging="220"/>
    </w:pPr>
  </w:style>
  <w:style w:type="paragraph" w:styleId="Indeks6">
    <w:name w:val="index 6"/>
    <w:basedOn w:val="Normal"/>
    <w:next w:val="Normal"/>
    <w:uiPriority w:val="99"/>
    <w:semiHidden/>
    <w:unhideWhenUsed/>
    <w:pPr>
      <w:ind w:left="1320" w:hanging="220"/>
    </w:pPr>
  </w:style>
  <w:style w:type="paragraph" w:styleId="Indeks7">
    <w:name w:val="index 7"/>
    <w:basedOn w:val="Normal"/>
    <w:next w:val="Normal"/>
    <w:uiPriority w:val="99"/>
    <w:semiHidden/>
    <w:unhideWhenUsed/>
    <w:pPr>
      <w:ind w:left="1540" w:hanging="220"/>
    </w:pPr>
  </w:style>
  <w:style w:type="paragraph" w:styleId="Indeks8">
    <w:name w:val="index 8"/>
    <w:basedOn w:val="Normal"/>
    <w:next w:val="Normal"/>
    <w:uiPriority w:val="99"/>
    <w:semiHidden/>
    <w:unhideWhenUsed/>
    <w:pPr>
      <w:ind w:left="1760" w:hanging="220"/>
    </w:pPr>
  </w:style>
  <w:style w:type="paragraph" w:styleId="Indeks9">
    <w:name w:val="index 9"/>
    <w:basedOn w:val="Normal"/>
    <w:next w:val="Normal"/>
    <w:uiPriority w:val="99"/>
    <w:semiHidden/>
    <w:unhideWhenUsed/>
    <w:pPr>
      <w:ind w:left="1980" w:hanging="220"/>
    </w:pPr>
  </w:style>
  <w:style w:type="paragraph" w:customStyle="1" w:styleId="Ingenmellomrom1">
    <w:name w:val="Ingen mellomrom1"/>
    <w:uiPriority w:val="1"/>
    <w:qFormat/>
    <w:rPr>
      <w:rFonts w:ascii="Calibri" w:eastAsia="Calibri" w:hAnsi="Calibri"/>
      <w:sz w:val="22"/>
      <w:szCs w:val="24"/>
    </w:rPr>
  </w:style>
  <w:style w:type="paragraph" w:styleId="INNH1">
    <w:name w:val="toc 1"/>
    <w:basedOn w:val="Normal"/>
    <w:next w:val="Normal"/>
    <w:uiPriority w:val="39"/>
    <w:semiHidden/>
    <w:unhideWhenUsed/>
  </w:style>
  <w:style w:type="paragraph" w:styleId="INNH2">
    <w:name w:val="toc 2"/>
    <w:basedOn w:val="Normal"/>
    <w:next w:val="Normal"/>
    <w:uiPriority w:val="39"/>
    <w:semiHidden/>
    <w:unhideWhenUsed/>
    <w:pPr>
      <w:ind w:left="220"/>
    </w:pPr>
  </w:style>
  <w:style w:type="paragraph" w:styleId="INNH3">
    <w:name w:val="toc 3"/>
    <w:basedOn w:val="Normal"/>
    <w:next w:val="Normal"/>
    <w:uiPriority w:val="39"/>
    <w:semiHidden/>
    <w:unhideWhenUsed/>
    <w:pPr>
      <w:ind w:left="440"/>
    </w:pPr>
  </w:style>
  <w:style w:type="paragraph" w:styleId="INNH4">
    <w:name w:val="toc 4"/>
    <w:basedOn w:val="Normal"/>
    <w:next w:val="Normal"/>
    <w:uiPriority w:val="39"/>
    <w:semiHidden/>
    <w:unhideWhenUsed/>
    <w:pPr>
      <w:ind w:left="660"/>
    </w:pPr>
  </w:style>
  <w:style w:type="paragraph" w:styleId="INNH5">
    <w:name w:val="toc 5"/>
    <w:basedOn w:val="Normal"/>
    <w:next w:val="Normal"/>
    <w:uiPriority w:val="39"/>
    <w:semiHidden/>
    <w:unhideWhenUsed/>
    <w:pPr>
      <w:ind w:left="880"/>
    </w:pPr>
  </w:style>
  <w:style w:type="paragraph" w:styleId="INNH6">
    <w:name w:val="toc 6"/>
    <w:basedOn w:val="Normal"/>
    <w:next w:val="Normal"/>
    <w:uiPriority w:val="39"/>
    <w:semiHidden/>
    <w:unhideWhenUsed/>
    <w:pPr>
      <w:ind w:left="1100"/>
    </w:pPr>
  </w:style>
  <w:style w:type="paragraph" w:styleId="INNH7">
    <w:name w:val="toc 7"/>
    <w:basedOn w:val="Normal"/>
    <w:next w:val="Normal"/>
    <w:uiPriority w:val="39"/>
    <w:semiHidden/>
    <w:unhideWhenUsed/>
    <w:pPr>
      <w:ind w:left="1320"/>
    </w:pPr>
  </w:style>
  <w:style w:type="paragraph" w:styleId="INNH8">
    <w:name w:val="toc 8"/>
    <w:basedOn w:val="Normal"/>
    <w:next w:val="Normal"/>
    <w:uiPriority w:val="39"/>
    <w:semiHidden/>
    <w:unhideWhenUsed/>
    <w:pPr>
      <w:ind w:left="1540"/>
    </w:pPr>
  </w:style>
  <w:style w:type="paragraph" w:styleId="INNH9">
    <w:name w:val="toc 9"/>
    <w:basedOn w:val="Normal"/>
    <w:next w:val="Normal"/>
    <w:uiPriority w:val="39"/>
    <w:semiHidden/>
    <w:unhideWhenUsed/>
    <w:pPr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Pr>
      <w:rFonts w:ascii="Calibri" w:eastAsia="Calibri" w:hAnsi="Calibri"/>
      <w:sz w:val="22"/>
      <w:szCs w:val="24"/>
    </w:rPr>
  </w:style>
  <w:style w:type="paragraph" w:styleId="Kildeliste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eastAsia="Cambria" w:hAnsi="Cambria"/>
      <w:b/>
      <w:bCs/>
      <w:sz w:val="24"/>
    </w:rPr>
  </w:style>
  <w:style w:type="paragraph" w:customStyle="1" w:styleId="Konvoluttadresse1">
    <w:name w:val="Konvoluttadresse1"/>
    <w:basedOn w:val="Normal"/>
    <w:uiPriority w:val="99"/>
    <w:semiHidden/>
    <w:unhideWhenUsed/>
    <w:pPr>
      <w:framePr w:dropCap="none" w:lines="1" w:w="7920" w:h="1980" w:hRule="exact" w:hSpace="141" w:wrap="auto" w:hAnchor="page" w:xAlign="center" w:yAlign="bottom"/>
      <w:ind w:left="2880"/>
    </w:pPr>
    <w:rPr>
      <w:rFonts w:ascii="Cambria" w:eastAsia="Cambria" w:hAnsi="Cambria"/>
      <w:sz w:val="24"/>
    </w:rPr>
  </w:style>
  <w:style w:type="paragraph" w:styleId="Liste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pPr>
      <w:ind w:left="708"/>
    </w:pPr>
  </w:style>
  <w:style w:type="paragraph" w:styleId="Meldingshode">
    <w:name w:val="Message Header"/>
    <w:basedOn w:val="Normal"/>
    <w:link w:val="MeldingshodeTeg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Cambria" w:hAnsi="Cambria"/>
      <w:sz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eastAsia="Times New Roman" w:hAnsi="Times New Roman"/>
      <w:sz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Pr>
      <w:rFonts w:ascii="Calibri" w:eastAsia="Calibri" w:hAnsi="Calibri"/>
      <w:sz w:val="22"/>
      <w:szCs w:val="24"/>
    </w:rPr>
  </w:style>
  <w:style w:type="paragraph" w:styleId="Nummerertliste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pPr>
      <w:numPr>
        <w:numId w:val="1"/>
      </w:numPr>
      <w:contextualSpacing/>
    </w:pPr>
  </w:style>
  <w:style w:type="paragraph" w:customStyle="1" w:styleId="Overskriftforinnholdsfortegnelse1">
    <w:name w:val="Overskrift for innholdsfortegnelse1"/>
    <w:basedOn w:val="Overskrift1"/>
    <w:next w:val="Normal"/>
    <w:uiPriority w:val="39"/>
    <w:semiHidden/>
    <w:unhideWhenUsed/>
    <w:qFormat/>
    <w:pPr>
      <w:numPr>
        <w:numId w:val="0"/>
      </w:numPr>
      <w:spacing w:before="240" w:after="60"/>
    </w:pPr>
    <w:rPr>
      <w:rFonts w:ascii="Cambria" w:eastAsia="Cambria" w:hAnsi="Cambria"/>
      <w:bCs/>
      <w:kern w:val="32"/>
      <w:szCs w:val="32"/>
    </w:rPr>
  </w:style>
  <w:style w:type="paragraph" w:styleId="Punktliste">
    <w:name w:val="List Bullet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Pr>
      <w:rFonts w:ascii="Courier New" w:eastAsia="Courier New" w:hAnsi="Courier New" w:cs="Courier New"/>
      <w:sz w:val="20"/>
      <w:szCs w:val="20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Pr>
      <w:rFonts w:ascii="Courier New" w:eastAsia="Courier New" w:hAnsi="Courier New" w:cs="Courier New"/>
    </w:rPr>
  </w:style>
  <w:style w:type="paragraph" w:styleId="Sitat">
    <w:name w:val="Quote"/>
    <w:basedOn w:val="Normal"/>
    <w:next w:val="Normal"/>
    <w:link w:val="SitatTegn"/>
    <w:uiPriority w:val="29"/>
    <w:qFormat/>
    <w:rPr>
      <w:i/>
      <w:iCs/>
      <w:color w:val="000000"/>
    </w:rPr>
  </w:style>
  <w:style w:type="character" w:customStyle="1" w:styleId="SitatTegn">
    <w:name w:val="Sitat Tegn"/>
    <w:basedOn w:val="Standardskriftforavsnitt"/>
    <w:link w:val="Sitat"/>
    <w:uiPriority w:val="29"/>
    <w:rPr>
      <w:rFonts w:ascii="Calibri" w:eastAsia="Calibri" w:hAnsi="Calibri"/>
      <w:i/>
      <w:iCs/>
      <w:color w:val="000000"/>
      <w:sz w:val="22"/>
      <w:szCs w:val="24"/>
    </w:rPr>
  </w:style>
  <w:style w:type="paragraph" w:styleId="Sluttnotetekst">
    <w:name w:val="endnote text"/>
    <w:basedOn w:val="Normal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Pr>
      <w:rFonts w:ascii="Calibri" w:eastAsia="Calibri" w:hAnsi="Calibri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SterktsitatTegn">
    <w:name w:val="Sterkt sitat Tegn"/>
    <w:basedOn w:val="Standardskriftforavsnitt"/>
    <w:link w:val="Sterktsitat1"/>
    <w:uiPriority w:val="30"/>
    <w:rPr>
      <w:rFonts w:ascii="Calibri" w:eastAsia="Calibri" w:hAnsi="Calibri"/>
      <w:b/>
      <w:bCs/>
      <w:i/>
      <w:iCs/>
      <w:color w:val="4F81BD"/>
      <w:sz w:val="22"/>
      <w:szCs w:val="24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Pr>
      <w:rFonts w:ascii="Cambria" w:eastAsia="Cambria" w:hAnsi="Cambria"/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before="240" w:after="60"/>
      <w:jc w:val="center"/>
      <w:outlineLvl w:val="0"/>
    </w:pPr>
    <w:rPr>
      <w:rFonts w:ascii="Cambria" w:eastAsia="Cambria" w:hAnsi="Cambria"/>
      <w:b/>
      <w:bCs/>
      <w:kern w:val="28"/>
      <w:sz w:val="32"/>
      <w:szCs w:val="32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Underskrift">
    <w:name w:val="Signature"/>
    <w:basedOn w:val="Normal"/>
    <w:link w:val="UnderskriftTegn"/>
    <w:uiPriority w:val="99"/>
    <w:semiHidden/>
    <w:unhideWhenUsed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Pr>
      <w:rFonts w:ascii="Calibri" w:eastAsia="Calibri" w:hAnsi="Calibri"/>
      <w:sz w:val="22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pPr>
      <w:spacing w:after="60"/>
      <w:jc w:val="center"/>
      <w:outlineLvl w:val="1"/>
    </w:pPr>
    <w:rPr>
      <w:rFonts w:ascii="Cambria" w:eastAsia="Cambria" w:hAnsi="Cambria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Cambria" w:eastAsia="Times New Roman" w:hAnsi="Cambria" w:cs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unhideWhenUsed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customStyle="1" w:styleId="StilOverskrift211pkt">
    <w:name w:val="Stil Overskrift 2 + 11 pkt"/>
    <w:basedOn w:val="Overskrift2"/>
    <w:pPr>
      <w:ind w:left="720" w:hanging="720"/>
    </w:pPr>
    <w:rPr>
      <w:bCs/>
      <w:sz w:val="22"/>
    </w:rPr>
  </w:style>
  <w:style w:type="table" w:customStyle="1" w:styleId="NormalTablea52a879d-c268-480e-9d86-617f8c588067">
    <w:name w:val="Normal Table_a52a879d-c268-480e-9d86-617f8c58806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db4efac-e5a7-4113-acd1-6e370fe6f224">
    <w:name w:val="Table Grid_edb4efac-e5a7-4113-acd1-6e370fe6f224"/>
    <w:basedOn w:val="NormalTablea52a879d-c268-480e-9d86-617f8c588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cc94581-7df0-44a5-ba82-70948b15043f">
    <w:name w:val="Normal_2cc94581-7df0-44a5-ba82-70948b15043f"/>
    <w:qFormat/>
    <w:rPr>
      <w:rFonts w:ascii="Calibri" w:eastAsia="Calibri" w:hAnsi="Calibri" w:cs="Calibri"/>
      <w:sz w:val="22"/>
    </w:rPr>
  </w:style>
  <w:style w:type="paragraph" w:customStyle="1" w:styleId="TQMDocxPublishingHeaderDocumentInfoStyleName">
    <w:name w:val="TQM_DocxPublishingHeaderDocumentInfoStyleName"/>
    <w:basedOn w:val="Normal2cc94581-7df0-44a5-ba82-70948b15043f"/>
    <w:pPr>
      <w:spacing w:line="200" w:lineRule="exact"/>
    </w:pPr>
    <w:rPr>
      <w:sz w:val="14"/>
    </w:rPr>
  </w:style>
  <w:style w:type="table" w:customStyle="1" w:styleId="NormalTable1feca5ce-20de-446d-90e3-3555ea6a1dec">
    <w:name w:val="Normal Table_1feca5ce-20de-446d-90e3-3555ea6a1de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f19b436-9f49-4dd4-a896-d8e2505ac5cf">
    <w:name w:val="Table Grid_ff19b436-9f49-4dd4-a896-d8e2505ac5cf"/>
    <w:basedOn w:val="NormalTable1feca5ce-20de-446d-90e3-3555ea6a1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2cc94581-7df0-44a5-ba82-70948b15043f"/>
    <w:pPr>
      <w:spacing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2cc94581-7df0-44a5-ba82-70948b15043f"/>
    <w:pPr>
      <w:spacing w:line="200" w:lineRule="exact"/>
    </w:pPr>
    <w:rPr>
      <w:b/>
      <w:sz w:val="24"/>
    </w:rPr>
  </w:style>
  <w:style w:type="table" w:customStyle="1" w:styleId="NormalTablebe8f6bac-936c-4af5-9b68-d66e1c65ab41">
    <w:name w:val="Normal Table_be8f6bac-936c-4af5-9b68-d66e1c65ab4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dac1b3e-8b60-4f3b-909b-6701e6804a72">
    <w:name w:val="Table Grid_fdac1b3e-8b60-4f3b-909b-6701e6804a72"/>
    <w:basedOn w:val="NormalTablebe8f6bac-936c-4af5-9b68-d66e1c65a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a0fc86e-0b88-4ec3-b7d7-2531c79a9691">
    <w:name w:val="Normal Table_da0fc86e-0b88-4ec3-b7d7-2531c79a969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b0db9bf-c712-4ad0-9ba8-7d54fd68710d">
    <w:name w:val="Table Grid_6b0db9bf-c712-4ad0-9ba8-7d54fd68710d"/>
    <w:basedOn w:val="NormalTableda0fc86e-0b88-4ec3-b7d7-2531c79a9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4a1c347-40d9-4ef1-ba3b-54e25d31c4c5">
    <w:name w:val="Normal Table_c4a1c347-40d9-4ef1-ba3b-54e25d31c4c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d93f0cb-75ac-4f76-8570-7b51de1ecbb1">
    <w:name w:val="Table Grid_ad93f0cb-75ac-4f76-8570-7b51de1ecbb1"/>
    <w:basedOn w:val="NormalTablec4a1c347-40d9-4ef1-ba3b-54e25d31c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e8610e8-452c-4f2b-ac7b-97c494e4404c">
    <w:name w:val="Normal Table_4e8610e8-452c-4f2b-ac7b-97c494e4404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d7ece5c-8842-4ca8-aa11-207d30b7d8db">
    <w:name w:val="Table Grid_2d7ece5c-8842-4ca8-aa11-207d30b7d8db"/>
    <w:basedOn w:val="NormalTable4e8610e8-452c-4f2b-ac7b-97c494e44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24b48ef-c421-457e-9854-c76be606f0d4">
    <w:name w:val="Normal Table_d24b48ef-c421-457e-9854-c76be606f0d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b3c73c-bf85-4afe-ac66-651b6a072d0d">
    <w:name w:val="Table Grid_30b3c73c-bf85-4afe-ac66-651b6a072d0d"/>
    <w:basedOn w:val="NormalTabled24b48ef-c421-457e-9854-c76be606f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27fa353-f4ca-469b-9ca1-b4680ab3aa62">
    <w:name w:val="Normal Table_227fa353-f4ca-469b-9ca1-b4680ab3aa6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9291dc-9668-472d-b6be-05965925a466">
    <w:name w:val="Table Grid_879291dc-9668-472d-b6be-05965925a466"/>
    <w:basedOn w:val="NormalTable227fa353-f4ca-469b-9ca1-b4680ab3a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8f68e5a-a790-46f6-b512-24c8a868613c">
    <w:name w:val="Normal Table_c8f68e5a-a790-46f6-b512-24c8a868613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6417108-8b05-4b2b-a4ed-e5ce79ac8a88">
    <w:name w:val="Table Grid_d6417108-8b05-4b2b-a4ed-e5ce79ac8a88"/>
    <w:basedOn w:val="NormalTablec8f68e5a-a790-46f6-b512-24c8a868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c6efe77-2db3-4bea-83f5-1d119ee12e9a">
    <w:name w:val="Normal Table_7c6efe77-2db3-4bea-83f5-1d119ee12e9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ba7c1a-5e1a-43d6-b192-a2e019ded448">
    <w:name w:val="Table Grid_19ba7c1a-5e1a-43d6-b192-a2e019ded448"/>
    <w:basedOn w:val="NormalTable7c6efe77-2db3-4bea-83f5-1d119ee1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462F2A"/>
    <w:rPr>
      <w:rFonts w:ascii="Calibri" w:eastAsia="Calibri" w:hAnsi="Calibri"/>
      <w:sz w:val="22"/>
      <w:szCs w:val="24"/>
    </w:rPr>
  </w:style>
  <w:style w:type="paragraph" w:styleId="Merknadstekst">
    <w:name w:val="annotation text"/>
    <w:basedOn w:val="Normal"/>
    <w:link w:val="MerknadstekstTegn1"/>
    <w:unhideWhenUsed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Pr>
      <w:rFonts w:ascii="Calibri" w:eastAsia="Calibri" w:hAnsi="Calibri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4219B1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4219B1"/>
    <w:rPr>
      <w:rFonts w:ascii="Calibri" w:eastAsia="Calibri" w:hAnsi="Calibri"/>
      <w:b/>
      <w:bCs/>
    </w:rPr>
  </w:style>
  <w:style w:type="paragraph" w:customStyle="1" w:styleId="pdq2pgselectionanchorcontainer">
    <w:name w:val="pdq2pg_selectionanchorcontainer"/>
    <w:basedOn w:val="Normal"/>
    <w:rsid w:val="007C3A07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horesen\Downloads\Prisskjema%20Entrepris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24a2f-2d71-43bf-9acb-ca9e71c41712">
      <Terms xmlns="http://schemas.microsoft.com/office/infopath/2007/PartnerControls"/>
    </lcf76f155ced4ddcb4097134ff3c332f>
    <TaxCatchAll xmlns="566c39c6-bfa1-4f4b-ac26-13771548552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6D087CA67C1641A669370F3D5B94D1" ma:contentTypeVersion="15" ma:contentTypeDescription="Create a new document." ma:contentTypeScope="" ma:versionID="36821e0d30177a5ed743de40090f1dc0">
  <xsd:schema xmlns:xsd="http://www.w3.org/2001/XMLSchema" xmlns:xs="http://www.w3.org/2001/XMLSchema" xmlns:p="http://schemas.microsoft.com/office/2006/metadata/properties" xmlns:ns2="02093ed9-1ac0-42db-ab3e-bd0309dca26d" xmlns:ns3="b5576042-ce5a-46a5-855d-3d7e920a85d1" xmlns:ns4="9b24b376-0b2f-4c77-9b78-3faa029617e9" targetNamespace="http://schemas.microsoft.com/office/2006/metadata/properties" ma:root="true" ma:fieldsID="1b6d40b7834e74a42ebd5a60f7b62a79" ns2:_="" ns3:_="" ns4:_="">
    <xsd:import namespace="02093ed9-1ac0-42db-ab3e-bd0309dca26d"/>
    <xsd:import namespace="b5576042-ce5a-46a5-855d-3d7e920a85d1"/>
    <xsd:import namespace="9b24b376-0b2f-4c77-9b78-3faa029617e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615d3c29-9633-47d7-9a04-fdcb27041dae}" ma:internalName="TaxCatchAll" ma:showField="CatchAllData" ma:web="02093ed9-1ac0-42db-ab3e-bd0309dca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76042-ce5a-46a5-855d-3d7e920a85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4b376-0b2f-4c77-9b78-3faa029617e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E2E3-4724-4A28-A90E-AFE3D81DF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7C64EB-6871-4615-BC33-B2A01C37D93B}"/>
</file>

<file path=customXml/itemProps3.xml><?xml version="1.0" encoding="utf-8"?>
<ds:datastoreItem xmlns:ds="http://schemas.openxmlformats.org/officeDocument/2006/customXml" ds:itemID="{88890F83-E72B-4668-A576-324F8DFD28AD}">
  <ds:schemaRefs>
    <ds:schemaRef ds:uri="http://schemas.microsoft.com/office/2006/metadata/properties"/>
    <ds:schemaRef ds:uri="http://schemas.microsoft.com/office/infopath/2007/PartnerControls"/>
    <ds:schemaRef ds:uri="9b24b376-0b2f-4c77-9b78-3faa029617e9"/>
    <ds:schemaRef ds:uri="b5576042-ce5a-46a5-855d-3d7e920a85d1"/>
    <ds:schemaRef ds:uri="02093ed9-1ac0-42db-ab3e-bd0309dca26d"/>
  </ds:schemaRefs>
</ds:datastoreItem>
</file>

<file path=customXml/itemProps4.xml><?xml version="1.0" encoding="utf-8"?>
<ds:datastoreItem xmlns:ds="http://schemas.openxmlformats.org/officeDocument/2006/customXml" ds:itemID="{0ADBC526-BF21-4BDB-84B8-44D9C173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93ed9-1ac0-42db-ab3e-bd0309dca26d"/>
    <ds:schemaRef ds:uri="b5576042-ce5a-46a5-855d-3d7e920a85d1"/>
    <ds:schemaRef ds:uri="9b24b376-0b2f-4c77-9b78-3faa029617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95575D-9668-4CA1-815A-F52D4000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Prisskjema Entreprise (1)</Template>
  <TotalTime>1289</TotalTime>
  <Pages>3</Pages>
  <Words>533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 Dahl Thoresen</dc:creator>
  <cp:keywords/>
  <dc:description/>
  <cp:lastModifiedBy>Georg Fjågesund</cp:lastModifiedBy>
  <cp:revision>43</cp:revision>
  <cp:lastPrinted>2023-09-07T10:27:00Z</cp:lastPrinted>
  <dcterms:created xsi:type="dcterms:W3CDTF">2026-07-07T10:35:00Z</dcterms:created>
  <dcterms:modified xsi:type="dcterms:W3CDTF">2026-07-11T10:00:00Z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2022-03-29T08:49:48Z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787434ad-cddc-4204-b47a-896c87b22a53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0x0101007F69CCE97D70A541BDA8EB4A54A18408</vt:lpwstr>
  </property>
  <property fmtid="{D5CDD505-2E9C-101B-9397-08002B2CF9AE}" pid="10" name="MediaServiceImageTags">
    <vt:lpwstr/>
  </property>
  <property fmtid="{D5CDD505-2E9C-101B-9397-08002B2CF9AE}" pid="11" name="Order">
    <vt:r8>85900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PersistId">
    <vt:bool>false</vt:bool>
  </property>
</Properties>
</file>